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1AB6E68" w:rsidR="79A52F8C" w:rsidRPr="00611FE8" w:rsidRDefault="001D75EC" w:rsidP="79A52F8C">
      <w:pPr>
        <w:spacing w:after="120" w:line="20" w:lineRule="atLeast"/>
        <w:contextualSpacing/>
        <w:jc w:val="center"/>
        <w:rPr>
          <w:rFonts w:cstheme="minorHAnsi"/>
          <w:b/>
          <w:bCs/>
          <w:color w:val="00B050"/>
          <w:sz w:val="24"/>
          <w:szCs w:val="24"/>
        </w:rPr>
      </w:pPr>
      <w:r w:rsidRPr="00611FE8">
        <w:rPr>
          <w:rFonts w:cstheme="minorHAnsi"/>
          <w:b/>
          <w:bCs/>
          <w:color w:val="00B050"/>
          <w:sz w:val="24"/>
          <w:szCs w:val="24"/>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4973EA" w14:textId="3B097265" w:rsidR="00BF7F00" w:rsidRPr="00611FE8" w:rsidRDefault="00BF7F00" w:rsidP="00BF7F00">
          <w:pPr>
            <w:spacing w:after="120" w:line="20" w:lineRule="atLeast"/>
            <w:contextualSpacing/>
            <w:jc w:val="center"/>
            <w:rPr>
              <w:rFonts w:cstheme="minorHAnsi"/>
              <w:b/>
              <w:bCs/>
              <w:sz w:val="24"/>
              <w:szCs w:val="24"/>
            </w:rPr>
          </w:pPr>
          <w:r w:rsidRPr="00611FE8">
            <w:rPr>
              <w:rFonts w:cstheme="minorHAnsi"/>
              <w:b/>
              <w:bCs/>
              <w:sz w:val="24"/>
              <w:szCs w:val="24"/>
            </w:rPr>
            <w:t>Kauno miesto savivaldybės administracija</w:t>
          </w:r>
        </w:p>
        <w:p w14:paraId="50F0ADA6" w14:textId="77777777" w:rsidR="00BF7F00" w:rsidRPr="00611FE8" w:rsidRDefault="00BF7F00" w:rsidP="00BF7F00">
          <w:pPr>
            <w:spacing w:after="120" w:line="20" w:lineRule="atLeast"/>
            <w:contextualSpacing/>
            <w:jc w:val="center"/>
            <w:rPr>
              <w:rFonts w:cstheme="minorHAnsi"/>
              <w:b/>
              <w:iCs/>
              <w:sz w:val="24"/>
              <w:szCs w:val="24"/>
            </w:rPr>
          </w:pPr>
          <w:r w:rsidRPr="00611FE8">
            <w:rPr>
              <w:rFonts w:cstheme="minorHAnsi"/>
              <w:b/>
              <w:iCs/>
              <w:sz w:val="24"/>
              <w:szCs w:val="24"/>
            </w:rPr>
            <w:t>įm. kodas 188764867</w:t>
          </w:r>
        </w:p>
        <w:p w14:paraId="3C42AABF" w14:textId="4A0E5E03" w:rsidR="00BF7F00" w:rsidRPr="00611FE8" w:rsidRDefault="00AE0E64" w:rsidP="00BF7F00">
          <w:pPr>
            <w:tabs>
              <w:tab w:val="left" w:pos="870"/>
            </w:tabs>
            <w:spacing w:after="120" w:line="20" w:lineRule="atLeast"/>
            <w:contextualSpacing/>
            <w:jc w:val="center"/>
            <w:rPr>
              <w:rFonts w:cstheme="minorHAnsi"/>
              <w:color w:val="00B050"/>
              <w:sz w:val="24"/>
              <w:szCs w:val="24"/>
            </w:rPr>
          </w:pPr>
          <w:r w:rsidRPr="00611FE8">
            <w:rPr>
              <w:rFonts w:cstheme="minorHAnsi"/>
              <w:b/>
              <w:i/>
              <w:iCs/>
              <w:sz w:val="24"/>
              <w:szCs w:val="24"/>
            </w:rPr>
            <w:t xml:space="preserve">Adresas, </w:t>
          </w:r>
          <w:r w:rsidR="00BF7F00" w:rsidRPr="00611FE8">
            <w:rPr>
              <w:rFonts w:cstheme="minorHAnsi"/>
              <w:i/>
              <w:iCs/>
              <w:sz w:val="24"/>
              <w:szCs w:val="24"/>
            </w:rPr>
            <w:t xml:space="preserve"> </w:t>
          </w:r>
          <w:r w:rsidR="00BF7F00" w:rsidRPr="00611FE8">
            <w:rPr>
              <w:rFonts w:cstheme="minorHAnsi"/>
              <w:b/>
              <w:iCs/>
              <w:sz w:val="24"/>
              <w:szCs w:val="24"/>
            </w:rPr>
            <w:t>La</w:t>
          </w:r>
          <w:r w:rsidRPr="00611FE8">
            <w:rPr>
              <w:rFonts w:cstheme="minorHAnsi"/>
              <w:b/>
              <w:iCs/>
              <w:sz w:val="24"/>
              <w:szCs w:val="24"/>
            </w:rPr>
            <w:t>isvės al. 96, LT-44251, Kaunas</w:t>
          </w:r>
        </w:p>
        <w:p w14:paraId="649D3B60" w14:textId="77777777" w:rsidR="00BF7F00" w:rsidRPr="00611FE8" w:rsidRDefault="00BF7F00" w:rsidP="00BF7F00">
          <w:pPr>
            <w:spacing w:after="120" w:line="20" w:lineRule="atLeast"/>
            <w:contextualSpacing/>
            <w:jc w:val="center"/>
            <w:rPr>
              <w:rFonts w:cstheme="minorHAnsi"/>
              <w:sz w:val="24"/>
              <w:szCs w:val="24"/>
            </w:rPr>
          </w:pPr>
        </w:p>
        <w:p w14:paraId="7EFBB17B" w14:textId="77777777" w:rsidR="00BF7F00" w:rsidRPr="00611FE8" w:rsidRDefault="00BF7F00" w:rsidP="00BF7F00">
          <w:pPr>
            <w:spacing w:after="120" w:line="20" w:lineRule="atLeast"/>
            <w:ind w:left="5245" w:firstLine="567"/>
            <w:contextualSpacing/>
            <w:jc w:val="both"/>
            <w:rPr>
              <w:rFonts w:cstheme="minorHAnsi"/>
              <w:sz w:val="24"/>
              <w:szCs w:val="24"/>
            </w:rPr>
          </w:pPr>
          <w:r w:rsidRPr="00611FE8">
            <w:rPr>
              <w:rFonts w:cstheme="minorHAnsi"/>
              <w:sz w:val="24"/>
              <w:szCs w:val="24"/>
            </w:rPr>
            <w:t xml:space="preserve">PATVIRTINTA </w:t>
          </w:r>
        </w:p>
        <w:p w14:paraId="18D4B332" w14:textId="77777777" w:rsidR="00BF7F00" w:rsidRPr="00611FE8" w:rsidRDefault="00BF7F00" w:rsidP="00BF7F00">
          <w:pPr>
            <w:ind w:firstLine="5812"/>
            <w:jc w:val="both"/>
            <w:rPr>
              <w:rFonts w:cstheme="minorHAnsi"/>
              <w:sz w:val="24"/>
              <w:szCs w:val="24"/>
            </w:rPr>
          </w:pPr>
          <w:r w:rsidRPr="00611FE8">
            <w:rPr>
              <w:rFonts w:cstheme="minorHAnsi"/>
              <w:sz w:val="24"/>
              <w:szCs w:val="24"/>
            </w:rPr>
            <w:t>Viešojo pirkimo komisijos posėdžio</w:t>
          </w:r>
        </w:p>
        <w:p w14:paraId="32EB5437" w14:textId="1297F29C" w:rsidR="00BF7F00" w:rsidRPr="00611FE8" w:rsidRDefault="00BF7F00" w:rsidP="00BF7F00">
          <w:pPr>
            <w:tabs>
              <w:tab w:val="left" w:pos="5220"/>
            </w:tabs>
            <w:ind w:firstLine="5812"/>
            <w:jc w:val="both"/>
            <w:rPr>
              <w:rFonts w:cstheme="minorHAnsi"/>
              <w:sz w:val="24"/>
              <w:szCs w:val="24"/>
            </w:rPr>
          </w:pPr>
          <w:r w:rsidRPr="00611FE8">
            <w:rPr>
              <w:rFonts w:cstheme="minorHAnsi"/>
              <w:sz w:val="24"/>
              <w:szCs w:val="24"/>
            </w:rPr>
            <w:t>202</w:t>
          </w:r>
          <w:r w:rsidR="00985939" w:rsidRPr="00611FE8">
            <w:rPr>
              <w:rFonts w:cstheme="minorHAnsi"/>
              <w:sz w:val="24"/>
              <w:szCs w:val="24"/>
            </w:rPr>
            <w:t>6</w:t>
          </w:r>
          <w:r w:rsidR="004320F2" w:rsidRPr="00611FE8">
            <w:rPr>
              <w:rFonts w:cstheme="minorHAnsi"/>
              <w:sz w:val="24"/>
              <w:szCs w:val="24"/>
            </w:rPr>
            <w:t xml:space="preserve"> m.</w:t>
          </w:r>
          <w:r w:rsidR="00A85A68">
            <w:rPr>
              <w:rFonts w:cstheme="minorHAnsi"/>
              <w:sz w:val="24"/>
              <w:szCs w:val="24"/>
            </w:rPr>
            <w:t xml:space="preserve"> gegužės 27 </w:t>
          </w:r>
          <w:r w:rsidRPr="00611FE8">
            <w:rPr>
              <w:rFonts w:cstheme="minorHAnsi"/>
              <w:sz w:val="24"/>
              <w:szCs w:val="24"/>
            </w:rPr>
            <w:t xml:space="preserve">d.  </w:t>
          </w:r>
        </w:p>
        <w:p w14:paraId="090A8DA9" w14:textId="227B4B33" w:rsidR="00BF7F00" w:rsidRPr="00611FE8" w:rsidRDefault="00CB5BAA" w:rsidP="00BF7F00">
          <w:pPr>
            <w:ind w:firstLine="5812"/>
            <w:jc w:val="both"/>
            <w:rPr>
              <w:rFonts w:cstheme="minorHAnsi"/>
              <w:sz w:val="24"/>
              <w:szCs w:val="24"/>
            </w:rPr>
          </w:pPr>
          <w:r w:rsidRPr="00611FE8">
            <w:rPr>
              <w:rFonts w:cstheme="minorHAnsi"/>
              <w:sz w:val="24"/>
              <w:szCs w:val="24"/>
            </w:rPr>
            <w:t>protokolu Nr. 32-16-</w:t>
          </w:r>
          <w:r w:rsidR="00636DA1">
            <w:rPr>
              <w:rFonts w:cstheme="minorHAnsi"/>
              <w:sz w:val="24"/>
              <w:szCs w:val="24"/>
            </w:rPr>
            <w:t>36</w:t>
          </w:r>
        </w:p>
        <w:p w14:paraId="47EF0C37" w14:textId="710D123A" w:rsidR="00D526C8" w:rsidRPr="00611FE8" w:rsidRDefault="00D526C8" w:rsidP="00BF7F00">
          <w:pPr>
            <w:spacing w:after="120" w:line="20" w:lineRule="atLeast"/>
            <w:contextualSpacing/>
            <w:rPr>
              <w:rFonts w:cstheme="minorHAnsi"/>
              <w:color w:val="00B050"/>
              <w:sz w:val="24"/>
              <w:szCs w:val="24"/>
            </w:rPr>
          </w:pPr>
        </w:p>
        <w:p w14:paraId="7350A7E2" w14:textId="78457EBC" w:rsidR="00D526C8" w:rsidRPr="00611FE8" w:rsidRDefault="00D526C8" w:rsidP="004E4612">
          <w:pPr>
            <w:spacing w:after="120" w:line="20" w:lineRule="atLeast"/>
            <w:contextualSpacing/>
            <w:jc w:val="center"/>
            <w:rPr>
              <w:rFonts w:cstheme="minorHAnsi"/>
              <w:sz w:val="24"/>
              <w:szCs w:val="24"/>
            </w:rPr>
          </w:pPr>
        </w:p>
        <w:p w14:paraId="0DAE86ED" w14:textId="77777777" w:rsidR="00BF7F00" w:rsidRPr="00611FE8"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611FE8" w:rsidRDefault="00BF7F00" w:rsidP="004E4612">
          <w:pPr>
            <w:spacing w:after="120" w:line="20" w:lineRule="atLeast"/>
            <w:contextualSpacing/>
            <w:jc w:val="center"/>
            <w:rPr>
              <w:rFonts w:cstheme="minorHAnsi"/>
              <w:b/>
              <w:bCs/>
              <w:color w:val="00B050"/>
              <w:sz w:val="24"/>
              <w:szCs w:val="24"/>
            </w:rPr>
          </w:pPr>
        </w:p>
        <w:p w14:paraId="5B9B107E" w14:textId="564F5695" w:rsidR="00E27D60" w:rsidRPr="00611FE8" w:rsidRDefault="00E27D60" w:rsidP="00E27D60">
          <w:pPr>
            <w:pStyle w:val="NoSpacing"/>
            <w:jc w:val="center"/>
            <w:rPr>
              <w:rFonts w:eastAsia="Times New Roman" w:cstheme="minorHAnsi"/>
              <w:b/>
              <w:sz w:val="28"/>
              <w:szCs w:val="28"/>
              <w:lang w:eastAsia="en-US"/>
            </w:rPr>
          </w:pPr>
          <w:r w:rsidRPr="00611FE8">
            <w:rPr>
              <w:rFonts w:cstheme="minorHAnsi"/>
              <w:b/>
              <w:sz w:val="28"/>
              <w:szCs w:val="28"/>
            </w:rPr>
            <w:t>TARPTAUTINIO VIEŠOJO PIRKIMO „</w:t>
          </w:r>
          <w:bookmarkStart w:id="0" w:name="_Hlk229124823"/>
          <w:r w:rsidR="00362AE1" w:rsidRPr="00611FE8">
            <w:rPr>
              <w:rFonts w:eastAsia="Times New Roman" w:cstheme="minorHAnsi"/>
              <w:b/>
              <w:sz w:val="28"/>
              <w:szCs w:val="28"/>
              <w:lang w:eastAsia="en-US"/>
            </w:rPr>
            <w:t xml:space="preserve">KAUNO MIESTO SAVIVALDYBĖS TERITORIJŲ SITUACIJOS ANALIZĖS SCHEMŲ PARENGIMO, 3D URBANISTINIŲ IR (AR) ARCHITEKTŪRINIŲ VIZUALIZACIJŲ, 3D MODELIŲ IR URBANISTINIŲ IR (AR) ARCHITEKTŪRINIŲ 3D MAKETŲ PARENGIMO </w:t>
          </w:r>
          <w:r w:rsidRPr="00611FE8">
            <w:rPr>
              <w:rFonts w:eastAsia="Times New Roman" w:cstheme="minorHAnsi"/>
              <w:b/>
              <w:sz w:val="28"/>
              <w:szCs w:val="28"/>
              <w:lang w:eastAsia="en-US"/>
            </w:rPr>
            <w:t>PASLAUGOS</w:t>
          </w:r>
          <w:bookmarkEnd w:id="0"/>
          <w:r w:rsidRPr="00611FE8">
            <w:rPr>
              <w:rFonts w:cstheme="minorHAnsi"/>
              <w:b/>
              <w:sz w:val="28"/>
              <w:szCs w:val="28"/>
            </w:rPr>
            <w:t>“</w:t>
          </w:r>
        </w:p>
        <w:p w14:paraId="035D40F4" w14:textId="66D489BD" w:rsidR="009F3362" w:rsidRPr="00611FE8" w:rsidRDefault="00E27D60" w:rsidP="00E27D60">
          <w:pPr>
            <w:pStyle w:val="xmsonormal"/>
            <w:jc w:val="center"/>
            <w:rPr>
              <w:rFonts w:ascii="Calibri" w:hAnsi="Calibri" w:cs="Calibri"/>
              <w:b/>
              <w:bCs/>
            </w:rPr>
          </w:pPr>
          <w:r w:rsidRPr="00611FE8">
            <w:rPr>
              <w:rFonts w:asciiTheme="minorHAnsi" w:hAnsiTheme="minorHAnsi" w:cstheme="minorHAnsi"/>
              <w:b/>
              <w:sz w:val="28"/>
              <w:szCs w:val="28"/>
            </w:rPr>
            <w:t>ATVIRO KONKURSO SPECIALIOSIOS SĄLYGOS</w:t>
          </w:r>
          <w:r w:rsidR="005F13F0" w:rsidRPr="00611FE8">
            <w:rPr>
              <w:rFonts w:ascii="Calibri" w:hAnsi="Calibri" w:cs="Calibr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40652585" w:rsidR="0061594E" w:rsidRPr="00611FE8" w:rsidRDefault="0061594E" w:rsidP="009F3362">
              <w:pPr>
                <w:pStyle w:val="TOCHeading"/>
                <w:rPr>
                  <w:rFonts w:asciiTheme="minorHAnsi" w:hAnsiTheme="minorHAnsi" w:cstheme="minorHAnsi"/>
                </w:rPr>
              </w:pPr>
              <w:r w:rsidRPr="00611FE8">
                <w:rPr>
                  <w:rFonts w:asciiTheme="minorHAnsi" w:hAnsiTheme="minorHAnsi" w:cstheme="minorHAnsi"/>
                </w:rPr>
                <w:t>Turinys</w:t>
              </w:r>
            </w:p>
            <w:p w14:paraId="01D21D45" w14:textId="021F77E5" w:rsidR="00BB7823" w:rsidRPr="00611FE8" w:rsidRDefault="0061594E">
              <w:pPr>
                <w:pStyle w:val="TOC1"/>
                <w:tabs>
                  <w:tab w:val="left" w:pos="720"/>
                </w:tabs>
                <w:rPr>
                  <w:kern w:val="2"/>
                  <w:sz w:val="24"/>
                  <w:szCs w:val="24"/>
                  <w14:ligatures w14:val="standardContextual"/>
                </w:rPr>
              </w:pPr>
              <w:r w:rsidRPr="00611FE8">
                <w:rPr>
                  <w:rFonts w:cstheme="minorHAnsi"/>
                  <w:b/>
                  <w:bCs/>
                </w:rPr>
                <w:fldChar w:fldCharType="begin"/>
              </w:r>
              <w:r w:rsidRPr="00611FE8">
                <w:rPr>
                  <w:rFonts w:cstheme="minorHAnsi"/>
                  <w:b/>
                  <w:bCs/>
                </w:rPr>
                <w:instrText xml:space="preserve"> TOC \o "1-3" \h \z \u </w:instrText>
              </w:r>
              <w:r w:rsidRPr="00611FE8">
                <w:rPr>
                  <w:rFonts w:cstheme="minorHAnsi"/>
                  <w:b/>
                  <w:bCs/>
                </w:rPr>
                <w:fldChar w:fldCharType="separate"/>
              </w:r>
              <w:hyperlink w:anchor="_Toc226721736" w:history="1">
                <w:r w:rsidR="00BB7823" w:rsidRPr="00611FE8">
                  <w:rPr>
                    <w:rStyle w:val="Hyperlink"/>
                    <w:rFonts w:cstheme="minorHAnsi"/>
                  </w:rPr>
                  <w:t>1.</w:t>
                </w:r>
                <w:r w:rsidR="00BB7823" w:rsidRPr="00611FE8">
                  <w:rPr>
                    <w:kern w:val="2"/>
                    <w:sz w:val="24"/>
                    <w:szCs w:val="24"/>
                    <w14:ligatures w14:val="standardContextual"/>
                  </w:rPr>
                  <w:tab/>
                </w:r>
                <w:r w:rsidR="00BB7823" w:rsidRPr="00611FE8">
                  <w:rPr>
                    <w:rStyle w:val="Hyperlink"/>
                    <w:rFonts w:cstheme="minorHAnsi"/>
                  </w:rPr>
                  <w:t>Bendra informacija</w:t>
                </w:r>
                <w:r w:rsidR="00BB7823" w:rsidRPr="00611FE8">
                  <w:rPr>
                    <w:webHidden/>
                  </w:rPr>
                  <w:tab/>
                </w:r>
                <w:r w:rsidR="00BB7823" w:rsidRPr="00611FE8">
                  <w:rPr>
                    <w:webHidden/>
                  </w:rPr>
                  <w:fldChar w:fldCharType="begin"/>
                </w:r>
                <w:r w:rsidR="00BB7823" w:rsidRPr="00611FE8">
                  <w:rPr>
                    <w:webHidden/>
                  </w:rPr>
                  <w:instrText xml:space="preserve"> PAGEREF _Toc226721736 \h </w:instrText>
                </w:r>
                <w:r w:rsidR="00BB7823" w:rsidRPr="00611FE8">
                  <w:rPr>
                    <w:webHidden/>
                  </w:rPr>
                </w:r>
                <w:r w:rsidR="00BB7823" w:rsidRPr="00611FE8">
                  <w:rPr>
                    <w:webHidden/>
                  </w:rPr>
                  <w:fldChar w:fldCharType="separate"/>
                </w:r>
                <w:r w:rsidR="00BB7823" w:rsidRPr="00611FE8">
                  <w:rPr>
                    <w:webHidden/>
                  </w:rPr>
                  <w:t>2</w:t>
                </w:r>
                <w:r w:rsidR="00BB7823" w:rsidRPr="00611FE8">
                  <w:rPr>
                    <w:webHidden/>
                  </w:rPr>
                  <w:fldChar w:fldCharType="end"/>
                </w:r>
              </w:hyperlink>
            </w:p>
            <w:p w14:paraId="74B9A286" w14:textId="04BBD103" w:rsidR="00BB7823" w:rsidRPr="00611FE8" w:rsidRDefault="00BB7823">
              <w:pPr>
                <w:pStyle w:val="TOC1"/>
                <w:rPr>
                  <w:kern w:val="2"/>
                  <w:sz w:val="24"/>
                  <w:szCs w:val="24"/>
                  <w14:ligatures w14:val="standardContextual"/>
                </w:rPr>
              </w:pPr>
              <w:hyperlink w:anchor="_Toc226721737" w:history="1">
                <w:r w:rsidRPr="00611FE8">
                  <w:rPr>
                    <w:rStyle w:val="Hyperlink"/>
                    <w:rFonts w:cstheme="minorHAnsi"/>
                  </w:rPr>
                  <w:t>2. Pirkimo objektas</w:t>
                </w:r>
                <w:r w:rsidRPr="00611FE8">
                  <w:rPr>
                    <w:webHidden/>
                  </w:rPr>
                  <w:tab/>
                </w:r>
                <w:r w:rsidRPr="00611FE8">
                  <w:rPr>
                    <w:webHidden/>
                  </w:rPr>
                  <w:fldChar w:fldCharType="begin"/>
                </w:r>
                <w:r w:rsidRPr="00611FE8">
                  <w:rPr>
                    <w:webHidden/>
                  </w:rPr>
                  <w:instrText xml:space="preserve"> PAGEREF _Toc226721737 \h </w:instrText>
                </w:r>
                <w:r w:rsidRPr="00611FE8">
                  <w:rPr>
                    <w:webHidden/>
                  </w:rPr>
                </w:r>
                <w:r w:rsidRPr="00611FE8">
                  <w:rPr>
                    <w:webHidden/>
                  </w:rPr>
                  <w:fldChar w:fldCharType="separate"/>
                </w:r>
                <w:r w:rsidRPr="00611FE8">
                  <w:rPr>
                    <w:webHidden/>
                  </w:rPr>
                  <w:t>3</w:t>
                </w:r>
                <w:r w:rsidRPr="00611FE8">
                  <w:rPr>
                    <w:webHidden/>
                  </w:rPr>
                  <w:fldChar w:fldCharType="end"/>
                </w:r>
              </w:hyperlink>
            </w:p>
            <w:p w14:paraId="109CF34F" w14:textId="32D5AD66" w:rsidR="00BB7823" w:rsidRPr="00611FE8" w:rsidRDefault="00BB7823">
              <w:pPr>
                <w:pStyle w:val="TOC1"/>
                <w:rPr>
                  <w:kern w:val="2"/>
                  <w:sz w:val="24"/>
                  <w:szCs w:val="24"/>
                  <w14:ligatures w14:val="standardContextual"/>
                </w:rPr>
              </w:pPr>
              <w:hyperlink w:anchor="_Toc226721738" w:history="1">
                <w:r w:rsidRPr="00611FE8">
                  <w:rPr>
                    <w:rStyle w:val="Hyperlink"/>
                    <w:rFonts w:cstheme="minorHAnsi"/>
                  </w:rPr>
                  <w:t>3. Susitikimai su tiekėjais ir objekto apžiūra</w:t>
                </w:r>
                <w:r w:rsidRPr="00611FE8">
                  <w:rPr>
                    <w:webHidden/>
                  </w:rPr>
                  <w:tab/>
                </w:r>
                <w:r w:rsidRPr="00611FE8">
                  <w:rPr>
                    <w:webHidden/>
                  </w:rPr>
                  <w:fldChar w:fldCharType="begin"/>
                </w:r>
                <w:r w:rsidRPr="00611FE8">
                  <w:rPr>
                    <w:webHidden/>
                  </w:rPr>
                  <w:instrText xml:space="preserve"> PAGEREF _Toc226721738 \h </w:instrText>
                </w:r>
                <w:r w:rsidRPr="00611FE8">
                  <w:rPr>
                    <w:webHidden/>
                  </w:rPr>
                </w:r>
                <w:r w:rsidRPr="00611FE8">
                  <w:rPr>
                    <w:webHidden/>
                  </w:rPr>
                  <w:fldChar w:fldCharType="separate"/>
                </w:r>
                <w:r w:rsidRPr="00611FE8">
                  <w:rPr>
                    <w:webHidden/>
                  </w:rPr>
                  <w:t>4</w:t>
                </w:r>
                <w:r w:rsidRPr="00611FE8">
                  <w:rPr>
                    <w:webHidden/>
                  </w:rPr>
                  <w:fldChar w:fldCharType="end"/>
                </w:r>
              </w:hyperlink>
            </w:p>
            <w:p w14:paraId="702ED538" w14:textId="5F364EC2" w:rsidR="00BB7823" w:rsidRPr="00611FE8" w:rsidRDefault="00BB7823">
              <w:pPr>
                <w:pStyle w:val="TOC1"/>
                <w:rPr>
                  <w:kern w:val="2"/>
                  <w:sz w:val="24"/>
                  <w:szCs w:val="24"/>
                  <w14:ligatures w14:val="standardContextual"/>
                </w:rPr>
              </w:pPr>
              <w:hyperlink w:anchor="_Toc226721739" w:history="1">
                <w:r w:rsidRPr="00611FE8">
                  <w:rPr>
                    <w:rStyle w:val="Hyperlink"/>
                    <w:rFonts w:cstheme="minorHAnsi"/>
                  </w:rPr>
                  <w:t>4. Tiekėjų pašalinimo pagrindai ir kvalifikacijos reikalavimai</w:t>
                </w:r>
                <w:r w:rsidRPr="00611FE8">
                  <w:rPr>
                    <w:webHidden/>
                  </w:rPr>
                  <w:tab/>
                </w:r>
                <w:r w:rsidRPr="00611FE8">
                  <w:rPr>
                    <w:webHidden/>
                  </w:rPr>
                  <w:fldChar w:fldCharType="begin"/>
                </w:r>
                <w:r w:rsidRPr="00611FE8">
                  <w:rPr>
                    <w:webHidden/>
                  </w:rPr>
                  <w:instrText xml:space="preserve"> PAGEREF _Toc226721739 \h </w:instrText>
                </w:r>
                <w:r w:rsidRPr="00611FE8">
                  <w:rPr>
                    <w:webHidden/>
                  </w:rPr>
                </w:r>
                <w:r w:rsidRPr="00611FE8">
                  <w:rPr>
                    <w:webHidden/>
                  </w:rPr>
                  <w:fldChar w:fldCharType="separate"/>
                </w:r>
                <w:r w:rsidRPr="00611FE8">
                  <w:rPr>
                    <w:webHidden/>
                  </w:rPr>
                  <w:t>4</w:t>
                </w:r>
                <w:r w:rsidRPr="00611FE8">
                  <w:rPr>
                    <w:webHidden/>
                  </w:rPr>
                  <w:fldChar w:fldCharType="end"/>
                </w:r>
              </w:hyperlink>
            </w:p>
            <w:p w14:paraId="4FB6B609" w14:textId="3FF093F1" w:rsidR="00BB7823" w:rsidRPr="00611FE8" w:rsidRDefault="00BB7823">
              <w:pPr>
                <w:pStyle w:val="TOC1"/>
                <w:rPr>
                  <w:kern w:val="2"/>
                  <w:sz w:val="24"/>
                  <w:szCs w:val="24"/>
                  <w14:ligatures w14:val="standardContextual"/>
                </w:rPr>
              </w:pPr>
              <w:hyperlink w:anchor="_Toc226721740" w:history="1">
                <w:r w:rsidRPr="00611FE8">
                  <w:rPr>
                    <w:rStyle w:val="Hyperlink"/>
                    <w:rFonts w:cstheme="minorHAnsi"/>
                  </w:rPr>
                  <w:t>5.Reikalavimai, susiję su nacionaliniu saugumu</w:t>
                </w:r>
                <w:r w:rsidRPr="00611FE8">
                  <w:rPr>
                    <w:webHidden/>
                  </w:rPr>
                  <w:tab/>
                </w:r>
                <w:r w:rsidRPr="00611FE8">
                  <w:rPr>
                    <w:webHidden/>
                  </w:rPr>
                  <w:fldChar w:fldCharType="begin"/>
                </w:r>
                <w:r w:rsidRPr="00611FE8">
                  <w:rPr>
                    <w:webHidden/>
                  </w:rPr>
                  <w:instrText xml:space="preserve"> PAGEREF _Toc226721740 \h </w:instrText>
                </w:r>
                <w:r w:rsidRPr="00611FE8">
                  <w:rPr>
                    <w:webHidden/>
                  </w:rPr>
                </w:r>
                <w:r w:rsidRPr="00611FE8">
                  <w:rPr>
                    <w:webHidden/>
                  </w:rPr>
                  <w:fldChar w:fldCharType="separate"/>
                </w:r>
                <w:r w:rsidRPr="00611FE8">
                  <w:rPr>
                    <w:webHidden/>
                  </w:rPr>
                  <w:t>4</w:t>
                </w:r>
                <w:r w:rsidRPr="00611FE8">
                  <w:rPr>
                    <w:webHidden/>
                  </w:rPr>
                  <w:fldChar w:fldCharType="end"/>
                </w:r>
              </w:hyperlink>
            </w:p>
            <w:p w14:paraId="2F72584E" w14:textId="3AB299C4" w:rsidR="00BB7823" w:rsidRPr="00611FE8" w:rsidRDefault="00BB7823">
              <w:pPr>
                <w:pStyle w:val="TOC1"/>
                <w:rPr>
                  <w:kern w:val="2"/>
                  <w:sz w:val="24"/>
                  <w:szCs w:val="24"/>
                  <w14:ligatures w14:val="standardContextual"/>
                </w:rPr>
              </w:pPr>
              <w:hyperlink w:anchor="_Toc226721741" w:history="1">
                <w:r w:rsidRPr="00611FE8">
                  <w:rPr>
                    <w:rStyle w:val="Hyperlink"/>
                    <w:rFonts w:cstheme="minorHAnsi"/>
                  </w:rPr>
                  <w:t>6. Specialieji reikalavimai pasiūlymų rengimui ir pateikimui</w:t>
                </w:r>
                <w:r w:rsidRPr="00611FE8">
                  <w:rPr>
                    <w:webHidden/>
                  </w:rPr>
                  <w:tab/>
                </w:r>
                <w:r w:rsidRPr="00611FE8">
                  <w:rPr>
                    <w:webHidden/>
                  </w:rPr>
                  <w:fldChar w:fldCharType="begin"/>
                </w:r>
                <w:r w:rsidRPr="00611FE8">
                  <w:rPr>
                    <w:webHidden/>
                  </w:rPr>
                  <w:instrText xml:space="preserve"> PAGEREF _Toc226721741 \h </w:instrText>
                </w:r>
                <w:r w:rsidRPr="00611FE8">
                  <w:rPr>
                    <w:webHidden/>
                  </w:rPr>
                </w:r>
                <w:r w:rsidRPr="00611FE8">
                  <w:rPr>
                    <w:webHidden/>
                  </w:rPr>
                  <w:fldChar w:fldCharType="separate"/>
                </w:r>
                <w:r w:rsidRPr="00611FE8">
                  <w:rPr>
                    <w:webHidden/>
                  </w:rPr>
                  <w:t>5</w:t>
                </w:r>
                <w:r w:rsidRPr="00611FE8">
                  <w:rPr>
                    <w:webHidden/>
                  </w:rPr>
                  <w:fldChar w:fldCharType="end"/>
                </w:r>
              </w:hyperlink>
            </w:p>
            <w:p w14:paraId="50B2646E" w14:textId="5255B858" w:rsidR="00BB7823" w:rsidRPr="00611FE8" w:rsidRDefault="00BB7823">
              <w:pPr>
                <w:pStyle w:val="TOC1"/>
                <w:rPr>
                  <w:kern w:val="2"/>
                  <w:sz w:val="24"/>
                  <w:szCs w:val="24"/>
                  <w14:ligatures w14:val="standardContextual"/>
                </w:rPr>
              </w:pPr>
              <w:hyperlink w:anchor="_Toc226721742" w:history="1">
                <w:r w:rsidRPr="00611FE8">
                  <w:rPr>
                    <w:rStyle w:val="Hyperlink"/>
                    <w:rFonts w:cstheme="minorHAnsi"/>
                  </w:rPr>
                  <w:t>7.Pasiūlymo galiojimo užtikrinimas</w:t>
                </w:r>
                <w:r w:rsidRPr="00611FE8">
                  <w:rPr>
                    <w:webHidden/>
                  </w:rPr>
                  <w:tab/>
                </w:r>
                <w:r w:rsidRPr="00611FE8">
                  <w:rPr>
                    <w:webHidden/>
                  </w:rPr>
                  <w:fldChar w:fldCharType="begin"/>
                </w:r>
                <w:r w:rsidRPr="00611FE8">
                  <w:rPr>
                    <w:webHidden/>
                  </w:rPr>
                  <w:instrText xml:space="preserve"> PAGEREF _Toc226721742 \h </w:instrText>
                </w:r>
                <w:r w:rsidRPr="00611FE8">
                  <w:rPr>
                    <w:webHidden/>
                  </w:rPr>
                </w:r>
                <w:r w:rsidRPr="00611FE8">
                  <w:rPr>
                    <w:webHidden/>
                  </w:rPr>
                  <w:fldChar w:fldCharType="separate"/>
                </w:r>
                <w:r w:rsidRPr="00611FE8">
                  <w:rPr>
                    <w:webHidden/>
                  </w:rPr>
                  <w:t>8</w:t>
                </w:r>
                <w:r w:rsidRPr="00611FE8">
                  <w:rPr>
                    <w:webHidden/>
                  </w:rPr>
                  <w:fldChar w:fldCharType="end"/>
                </w:r>
              </w:hyperlink>
            </w:p>
            <w:p w14:paraId="66C39D5C" w14:textId="09A076E8" w:rsidR="00BB7823" w:rsidRPr="00611FE8" w:rsidRDefault="00BB7823">
              <w:pPr>
                <w:pStyle w:val="TOC1"/>
                <w:rPr>
                  <w:kern w:val="2"/>
                  <w:sz w:val="24"/>
                  <w:szCs w:val="24"/>
                  <w14:ligatures w14:val="standardContextual"/>
                </w:rPr>
              </w:pPr>
              <w:hyperlink w:anchor="_Toc226721743" w:history="1">
                <w:r w:rsidRPr="00611FE8">
                  <w:rPr>
                    <w:rStyle w:val="Hyperlink"/>
                    <w:rFonts w:cstheme="minorHAnsi"/>
                  </w:rPr>
                  <w:t>8.Elektroninis aukcionas</w:t>
                </w:r>
                <w:r w:rsidRPr="00611FE8">
                  <w:rPr>
                    <w:webHidden/>
                  </w:rPr>
                  <w:tab/>
                </w:r>
                <w:r w:rsidRPr="00611FE8">
                  <w:rPr>
                    <w:webHidden/>
                  </w:rPr>
                  <w:fldChar w:fldCharType="begin"/>
                </w:r>
                <w:r w:rsidRPr="00611FE8">
                  <w:rPr>
                    <w:webHidden/>
                  </w:rPr>
                  <w:instrText xml:space="preserve"> PAGEREF _Toc226721743 \h </w:instrText>
                </w:r>
                <w:r w:rsidRPr="00611FE8">
                  <w:rPr>
                    <w:webHidden/>
                  </w:rPr>
                </w:r>
                <w:r w:rsidRPr="00611FE8">
                  <w:rPr>
                    <w:webHidden/>
                  </w:rPr>
                  <w:fldChar w:fldCharType="separate"/>
                </w:r>
                <w:r w:rsidRPr="00611FE8">
                  <w:rPr>
                    <w:webHidden/>
                  </w:rPr>
                  <w:t>9</w:t>
                </w:r>
                <w:r w:rsidRPr="00611FE8">
                  <w:rPr>
                    <w:webHidden/>
                  </w:rPr>
                  <w:fldChar w:fldCharType="end"/>
                </w:r>
              </w:hyperlink>
            </w:p>
            <w:p w14:paraId="7978C49C" w14:textId="16BF8A11" w:rsidR="00BB7823" w:rsidRPr="00611FE8" w:rsidRDefault="00BB7823">
              <w:pPr>
                <w:pStyle w:val="TOC1"/>
                <w:rPr>
                  <w:kern w:val="2"/>
                  <w:sz w:val="24"/>
                  <w:szCs w:val="24"/>
                  <w14:ligatures w14:val="standardContextual"/>
                </w:rPr>
              </w:pPr>
              <w:hyperlink w:anchor="_Toc226721744" w:history="1">
                <w:r w:rsidRPr="00611FE8">
                  <w:rPr>
                    <w:rStyle w:val="Hyperlink"/>
                    <w:rFonts w:cstheme="minorHAnsi"/>
                  </w:rPr>
                  <w:t>9.Pasiūlymų vertinimas</w:t>
                </w:r>
                <w:r w:rsidRPr="00611FE8">
                  <w:rPr>
                    <w:webHidden/>
                  </w:rPr>
                  <w:tab/>
                </w:r>
                <w:r w:rsidRPr="00611FE8">
                  <w:rPr>
                    <w:webHidden/>
                  </w:rPr>
                  <w:fldChar w:fldCharType="begin"/>
                </w:r>
                <w:r w:rsidRPr="00611FE8">
                  <w:rPr>
                    <w:webHidden/>
                  </w:rPr>
                  <w:instrText xml:space="preserve"> PAGEREF _Toc226721744 \h </w:instrText>
                </w:r>
                <w:r w:rsidRPr="00611FE8">
                  <w:rPr>
                    <w:webHidden/>
                  </w:rPr>
                </w:r>
                <w:r w:rsidRPr="00611FE8">
                  <w:rPr>
                    <w:webHidden/>
                  </w:rPr>
                  <w:fldChar w:fldCharType="separate"/>
                </w:r>
                <w:r w:rsidRPr="00611FE8">
                  <w:rPr>
                    <w:webHidden/>
                  </w:rPr>
                  <w:t>9</w:t>
                </w:r>
                <w:r w:rsidRPr="00611FE8">
                  <w:rPr>
                    <w:webHidden/>
                  </w:rPr>
                  <w:fldChar w:fldCharType="end"/>
                </w:r>
              </w:hyperlink>
            </w:p>
            <w:p w14:paraId="291B8DFC" w14:textId="6EB690AE" w:rsidR="00BB7823" w:rsidRPr="00611FE8" w:rsidRDefault="00BB7823">
              <w:pPr>
                <w:pStyle w:val="TOC1"/>
                <w:rPr>
                  <w:kern w:val="2"/>
                  <w:sz w:val="24"/>
                  <w:szCs w:val="24"/>
                  <w14:ligatures w14:val="standardContextual"/>
                </w:rPr>
              </w:pPr>
              <w:hyperlink w:anchor="_Toc226721745" w:history="1">
                <w:r w:rsidRPr="00611FE8">
                  <w:rPr>
                    <w:rStyle w:val="Hyperlink"/>
                    <w:rFonts w:cstheme="minorHAnsi"/>
                  </w:rPr>
                  <w:t>10.Sutarties sudarymas</w:t>
                </w:r>
                <w:r w:rsidRPr="00611FE8">
                  <w:rPr>
                    <w:webHidden/>
                  </w:rPr>
                  <w:tab/>
                </w:r>
                <w:r w:rsidRPr="00611FE8">
                  <w:rPr>
                    <w:webHidden/>
                  </w:rPr>
                  <w:fldChar w:fldCharType="begin"/>
                </w:r>
                <w:r w:rsidRPr="00611FE8">
                  <w:rPr>
                    <w:webHidden/>
                  </w:rPr>
                  <w:instrText xml:space="preserve"> PAGEREF _Toc226721745 \h </w:instrText>
                </w:r>
                <w:r w:rsidRPr="00611FE8">
                  <w:rPr>
                    <w:webHidden/>
                  </w:rPr>
                </w:r>
                <w:r w:rsidRPr="00611FE8">
                  <w:rPr>
                    <w:webHidden/>
                  </w:rPr>
                  <w:fldChar w:fldCharType="separate"/>
                </w:r>
                <w:r w:rsidRPr="00611FE8">
                  <w:rPr>
                    <w:webHidden/>
                  </w:rPr>
                  <w:t>10</w:t>
                </w:r>
                <w:r w:rsidRPr="00611FE8">
                  <w:rPr>
                    <w:webHidden/>
                  </w:rPr>
                  <w:fldChar w:fldCharType="end"/>
                </w:r>
              </w:hyperlink>
            </w:p>
            <w:p w14:paraId="2122B306" w14:textId="6B79E33C" w:rsidR="00BB7823" w:rsidRPr="00611FE8" w:rsidRDefault="00BB7823">
              <w:pPr>
                <w:pStyle w:val="TOC1"/>
                <w:rPr>
                  <w:kern w:val="2"/>
                  <w:sz w:val="24"/>
                  <w:szCs w:val="24"/>
                  <w14:ligatures w14:val="standardContextual"/>
                </w:rPr>
              </w:pPr>
              <w:hyperlink w:anchor="_Toc226721746" w:history="1">
                <w:r w:rsidRPr="00611FE8">
                  <w:rPr>
                    <w:rStyle w:val="Hyperlink"/>
                    <w:rFonts w:cstheme="minorHAnsi"/>
                  </w:rPr>
                  <w:t>11.Kitos sąlygos</w:t>
                </w:r>
                <w:r w:rsidRPr="00611FE8">
                  <w:rPr>
                    <w:webHidden/>
                  </w:rPr>
                  <w:tab/>
                </w:r>
                <w:r w:rsidRPr="00611FE8">
                  <w:rPr>
                    <w:webHidden/>
                  </w:rPr>
                  <w:fldChar w:fldCharType="begin"/>
                </w:r>
                <w:r w:rsidRPr="00611FE8">
                  <w:rPr>
                    <w:webHidden/>
                  </w:rPr>
                  <w:instrText xml:space="preserve"> PAGEREF _Toc226721746 \h </w:instrText>
                </w:r>
                <w:r w:rsidRPr="00611FE8">
                  <w:rPr>
                    <w:webHidden/>
                  </w:rPr>
                </w:r>
                <w:r w:rsidRPr="00611FE8">
                  <w:rPr>
                    <w:webHidden/>
                  </w:rPr>
                  <w:fldChar w:fldCharType="separate"/>
                </w:r>
                <w:r w:rsidRPr="00611FE8">
                  <w:rPr>
                    <w:webHidden/>
                  </w:rPr>
                  <w:t>10</w:t>
                </w:r>
                <w:r w:rsidRPr="00611FE8">
                  <w:rPr>
                    <w:webHidden/>
                  </w:rPr>
                  <w:fldChar w:fldCharType="end"/>
                </w:r>
              </w:hyperlink>
            </w:p>
            <w:p w14:paraId="4B3AA2AE" w14:textId="6F39B313" w:rsidR="00BB7823" w:rsidRPr="00611FE8" w:rsidRDefault="00BB7823">
              <w:pPr>
                <w:pStyle w:val="TOC2"/>
                <w:rPr>
                  <w:kern w:val="2"/>
                  <w:sz w:val="24"/>
                  <w:szCs w:val="24"/>
                  <w14:ligatures w14:val="standardContextual"/>
                </w:rPr>
              </w:pPr>
              <w:hyperlink w:anchor="_Toc226721747" w:history="1">
                <w:r w:rsidRPr="00611FE8">
                  <w:rPr>
                    <w:rStyle w:val="Hyperlink"/>
                    <w:b/>
                  </w:rPr>
                  <w:t>Pirkimo sąlygų 1 priedas „Terminai“</w:t>
                </w:r>
                <w:r w:rsidRPr="00611FE8">
                  <w:rPr>
                    <w:webHidden/>
                  </w:rPr>
                  <w:tab/>
                </w:r>
                <w:r w:rsidRPr="00611FE8">
                  <w:rPr>
                    <w:webHidden/>
                  </w:rPr>
                  <w:fldChar w:fldCharType="begin"/>
                </w:r>
                <w:r w:rsidRPr="00611FE8">
                  <w:rPr>
                    <w:webHidden/>
                  </w:rPr>
                  <w:instrText xml:space="preserve"> PAGEREF _Toc226721747 \h </w:instrText>
                </w:r>
                <w:r w:rsidRPr="00611FE8">
                  <w:rPr>
                    <w:webHidden/>
                  </w:rPr>
                </w:r>
                <w:r w:rsidRPr="00611FE8">
                  <w:rPr>
                    <w:webHidden/>
                  </w:rPr>
                  <w:fldChar w:fldCharType="separate"/>
                </w:r>
                <w:r w:rsidRPr="00611FE8">
                  <w:rPr>
                    <w:webHidden/>
                  </w:rPr>
                  <w:t>11</w:t>
                </w:r>
                <w:r w:rsidRPr="00611FE8">
                  <w:rPr>
                    <w:webHidden/>
                  </w:rPr>
                  <w:fldChar w:fldCharType="end"/>
                </w:r>
              </w:hyperlink>
            </w:p>
            <w:p w14:paraId="237FBB37" w14:textId="44A29BCD" w:rsidR="00BB7823" w:rsidRPr="00611FE8" w:rsidRDefault="00BB7823">
              <w:pPr>
                <w:pStyle w:val="TOC2"/>
                <w:rPr>
                  <w:kern w:val="2"/>
                  <w:sz w:val="24"/>
                  <w:szCs w:val="24"/>
                  <w14:ligatures w14:val="standardContextual"/>
                </w:rPr>
              </w:pPr>
              <w:hyperlink w:anchor="_Toc226721748" w:history="1">
                <w:r w:rsidRPr="00611FE8">
                  <w:rPr>
                    <w:rStyle w:val="Hyperlink"/>
                    <w:rFonts w:eastAsia="Calibri" w:cstheme="minorHAnsi"/>
                  </w:rPr>
                  <w:t>Pirkimo sąlygų 2 priedas „Pasiūlymas“</w:t>
                </w:r>
                <w:r w:rsidRPr="00611FE8">
                  <w:rPr>
                    <w:webHidden/>
                  </w:rPr>
                  <w:tab/>
                </w:r>
                <w:r w:rsidRPr="00611FE8">
                  <w:rPr>
                    <w:webHidden/>
                  </w:rPr>
                  <w:fldChar w:fldCharType="begin"/>
                </w:r>
                <w:r w:rsidRPr="00611FE8">
                  <w:rPr>
                    <w:webHidden/>
                  </w:rPr>
                  <w:instrText xml:space="preserve"> PAGEREF _Toc226721748 \h </w:instrText>
                </w:r>
                <w:r w:rsidRPr="00611FE8">
                  <w:rPr>
                    <w:webHidden/>
                  </w:rPr>
                </w:r>
                <w:r w:rsidRPr="00611FE8">
                  <w:rPr>
                    <w:webHidden/>
                  </w:rPr>
                  <w:fldChar w:fldCharType="separate"/>
                </w:r>
                <w:r w:rsidRPr="00611FE8">
                  <w:rPr>
                    <w:webHidden/>
                  </w:rPr>
                  <w:t>15</w:t>
                </w:r>
                <w:r w:rsidRPr="00611FE8">
                  <w:rPr>
                    <w:webHidden/>
                  </w:rPr>
                  <w:fldChar w:fldCharType="end"/>
                </w:r>
              </w:hyperlink>
            </w:p>
            <w:p w14:paraId="763DE3D3" w14:textId="045AC6C4" w:rsidR="00BB7823" w:rsidRPr="00611FE8" w:rsidRDefault="00BB7823">
              <w:pPr>
                <w:pStyle w:val="TOC2"/>
                <w:rPr>
                  <w:kern w:val="2"/>
                  <w:sz w:val="24"/>
                  <w:szCs w:val="24"/>
                  <w14:ligatures w14:val="standardContextual"/>
                </w:rPr>
              </w:pPr>
              <w:hyperlink w:anchor="_Toc226721749" w:history="1">
                <w:r w:rsidRPr="00611FE8">
                  <w:rPr>
                    <w:rStyle w:val="Hyperlink"/>
                    <w:rFonts w:eastAsia="Calibri" w:cstheme="minorHAnsi"/>
                  </w:rPr>
                  <w:t>Pirkimo sąlygų 3 priedas „Tiekėjų pašalinimo pagrindai“</w:t>
                </w:r>
                <w:r w:rsidRPr="00611FE8">
                  <w:rPr>
                    <w:webHidden/>
                  </w:rPr>
                  <w:tab/>
                </w:r>
                <w:r w:rsidRPr="00611FE8">
                  <w:rPr>
                    <w:webHidden/>
                  </w:rPr>
                  <w:fldChar w:fldCharType="begin"/>
                </w:r>
                <w:r w:rsidRPr="00611FE8">
                  <w:rPr>
                    <w:webHidden/>
                  </w:rPr>
                  <w:instrText xml:space="preserve"> PAGEREF _Toc226721749 \h </w:instrText>
                </w:r>
                <w:r w:rsidRPr="00611FE8">
                  <w:rPr>
                    <w:webHidden/>
                  </w:rPr>
                </w:r>
                <w:r w:rsidRPr="00611FE8">
                  <w:rPr>
                    <w:webHidden/>
                  </w:rPr>
                  <w:fldChar w:fldCharType="separate"/>
                </w:r>
                <w:r w:rsidRPr="00611FE8">
                  <w:rPr>
                    <w:webHidden/>
                  </w:rPr>
                  <w:t>21</w:t>
                </w:r>
                <w:r w:rsidRPr="00611FE8">
                  <w:rPr>
                    <w:webHidden/>
                  </w:rPr>
                  <w:fldChar w:fldCharType="end"/>
                </w:r>
              </w:hyperlink>
            </w:p>
            <w:p w14:paraId="3F5A145B" w14:textId="6415A7C8" w:rsidR="00BB7823" w:rsidRPr="00611FE8" w:rsidRDefault="00BB7823">
              <w:pPr>
                <w:pStyle w:val="TOC3"/>
                <w:tabs>
                  <w:tab w:val="right" w:leader="dot" w:pos="9962"/>
                </w:tabs>
                <w:rPr>
                  <w:kern w:val="2"/>
                  <w:sz w:val="24"/>
                  <w:szCs w:val="24"/>
                  <w14:ligatures w14:val="standardContextual"/>
                </w:rPr>
              </w:pPr>
              <w:hyperlink w:anchor="_Toc226721750" w:history="1">
                <w:r w:rsidRPr="00611FE8">
                  <w:rPr>
                    <w:rStyle w:val="Hyperlink"/>
                    <w:rFonts w:cstheme="minorHAnsi"/>
                    <w:b/>
                  </w:rPr>
                  <w:t>VPĮ straipsnis, dalis, punktas bei EBVPD formos dalis pildymui</w:t>
                </w:r>
                <w:r w:rsidRPr="00611FE8">
                  <w:rPr>
                    <w:webHidden/>
                  </w:rPr>
                  <w:tab/>
                </w:r>
                <w:r w:rsidRPr="00611FE8">
                  <w:rPr>
                    <w:webHidden/>
                  </w:rPr>
                  <w:fldChar w:fldCharType="begin"/>
                </w:r>
                <w:r w:rsidRPr="00611FE8">
                  <w:rPr>
                    <w:webHidden/>
                  </w:rPr>
                  <w:instrText xml:space="preserve"> PAGEREF _Toc226721750 \h </w:instrText>
                </w:r>
                <w:r w:rsidRPr="00611FE8">
                  <w:rPr>
                    <w:webHidden/>
                  </w:rPr>
                </w:r>
                <w:r w:rsidRPr="00611FE8">
                  <w:rPr>
                    <w:webHidden/>
                  </w:rPr>
                  <w:fldChar w:fldCharType="separate"/>
                </w:r>
                <w:r w:rsidRPr="00611FE8">
                  <w:rPr>
                    <w:webHidden/>
                  </w:rPr>
                  <w:t>21</w:t>
                </w:r>
                <w:r w:rsidRPr="00611FE8">
                  <w:rPr>
                    <w:webHidden/>
                  </w:rPr>
                  <w:fldChar w:fldCharType="end"/>
                </w:r>
              </w:hyperlink>
            </w:p>
            <w:p w14:paraId="7DCBC6E3" w14:textId="03D9ACA0" w:rsidR="00BB7823" w:rsidRPr="00611FE8" w:rsidRDefault="00BB7823">
              <w:pPr>
                <w:pStyle w:val="TOC3"/>
                <w:tabs>
                  <w:tab w:val="right" w:leader="dot" w:pos="9962"/>
                </w:tabs>
                <w:rPr>
                  <w:kern w:val="2"/>
                  <w:sz w:val="24"/>
                  <w:szCs w:val="24"/>
                  <w14:ligatures w14:val="standardContextual"/>
                </w:rPr>
              </w:pPr>
              <w:hyperlink w:anchor="_Toc226721751" w:history="1">
                <w:r w:rsidRPr="00611FE8">
                  <w:rPr>
                    <w:rStyle w:val="Hyperlink"/>
                    <w:rFonts w:cstheme="minorHAnsi"/>
                    <w:b/>
                  </w:rPr>
                  <w:t>Dokumentai, kuriuos tiekėjas turi pateikti, siekiant įrodyti jo pašalinimo pagrindų nebuvimą</w:t>
                </w:r>
                <w:r w:rsidRPr="00611FE8">
                  <w:rPr>
                    <w:webHidden/>
                  </w:rPr>
                  <w:tab/>
                </w:r>
                <w:r w:rsidRPr="00611FE8">
                  <w:rPr>
                    <w:webHidden/>
                  </w:rPr>
                  <w:fldChar w:fldCharType="begin"/>
                </w:r>
                <w:r w:rsidRPr="00611FE8">
                  <w:rPr>
                    <w:webHidden/>
                  </w:rPr>
                  <w:instrText xml:space="preserve"> PAGEREF _Toc226721751 \h </w:instrText>
                </w:r>
                <w:r w:rsidRPr="00611FE8">
                  <w:rPr>
                    <w:webHidden/>
                  </w:rPr>
                </w:r>
                <w:r w:rsidRPr="00611FE8">
                  <w:rPr>
                    <w:webHidden/>
                  </w:rPr>
                  <w:fldChar w:fldCharType="separate"/>
                </w:r>
                <w:r w:rsidRPr="00611FE8">
                  <w:rPr>
                    <w:webHidden/>
                  </w:rPr>
                  <w:t>21</w:t>
                </w:r>
                <w:r w:rsidRPr="00611FE8">
                  <w:rPr>
                    <w:webHidden/>
                  </w:rPr>
                  <w:fldChar w:fldCharType="end"/>
                </w:r>
              </w:hyperlink>
            </w:p>
            <w:p w14:paraId="0D99FEE2" w14:textId="76E92C09" w:rsidR="00BB7823" w:rsidRPr="00611FE8" w:rsidRDefault="00BB7823">
              <w:pPr>
                <w:pStyle w:val="TOC2"/>
                <w:rPr>
                  <w:kern w:val="2"/>
                  <w:sz w:val="24"/>
                  <w:szCs w:val="24"/>
                  <w14:ligatures w14:val="standardContextual"/>
                </w:rPr>
              </w:pPr>
              <w:hyperlink w:anchor="_Toc226721752" w:history="1">
                <w:r w:rsidRPr="00611FE8">
                  <w:rPr>
                    <w:rStyle w:val="Hyperlink"/>
                    <w:rFonts w:eastAsia="Calibri" w:cstheme="minorHAnsi"/>
                  </w:rPr>
                  <w:t>Pirkimo sąlygų 4 priedas „Tiekėjų kvalifikacijos reikalavimai ir reikalaujami kokybės bei aplinkos apsaugos vadybos sistemų standartai“</w:t>
                </w:r>
                <w:r w:rsidRPr="00611FE8">
                  <w:rPr>
                    <w:webHidden/>
                  </w:rPr>
                  <w:tab/>
                </w:r>
                <w:r w:rsidRPr="00611FE8">
                  <w:rPr>
                    <w:webHidden/>
                  </w:rPr>
                  <w:fldChar w:fldCharType="begin"/>
                </w:r>
                <w:r w:rsidRPr="00611FE8">
                  <w:rPr>
                    <w:webHidden/>
                  </w:rPr>
                  <w:instrText xml:space="preserve"> PAGEREF _Toc226721752 \h </w:instrText>
                </w:r>
                <w:r w:rsidRPr="00611FE8">
                  <w:rPr>
                    <w:webHidden/>
                  </w:rPr>
                </w:r>
                <w:r w:rsidRPr="00611FE8">
                  <w:rPr>
                    <w:webHidden/>
                  </w:rPr>
                  <w:fldChar w:fldCharType="separate"/>
                </w:r>
                <w:r w:rsidRPr="00611FE8">
                  <w:rPr>
                    <w:webHidden/>
                  </w:rPr>
                  <w:t>34</w:t>
                </w:r>
                <w:r w:rsidRPr="00611FE8">
                  <w:rPr>
                    <w:webHidden/>
                  </w:rPr>
                  <w:fldChar w:fldCharType="end"/>
                </w:r>
              </w:hyperlink>
            </w:p>
            <w:p w14:paraId="67D3E6DC" w14:textId="6814E986" w:rsidR="00BB7823" w:rsidRPr="00611FE8" w:rsidRDefault="00BB7823">
              <w:pPr>
                <w:pStyle w:val="TOC2"/>
                <w:rPr>
                  <w:kern w:val="2"/>
                  <w:sz w:val="24"/>
                  <w:szCs w:val="24"/>
                  <w14:ligatures w14:val="standardContextual"/>
                </w:rPr>
              </w:pPr>
              <w:hyperlink w:anchor="_Toc226721753" w:history="1">
                <w:r w:rsidRPr="00611FE8">
                  <w:rPr>
                    <w:rStyle w:val="Hyperlink"/>
                    <w:rFonts w:eastAsia="Calibri" w:cstheme="minorHAnsi"/>
                  </w:rPr>
                  <w:t xml:space="preserve">Pirkimo sąlygų 5 priedas „EBVPD“ </w:t>
                </w:r>
                <w:r w:rsidRPr="00611FE8">
                  <w:rPr>
                    <w:rStyle w:val="Hyperlink"/>
                    <w:rFonts w:cstheme="minorHAnsi"/>
                  </w:rPr>
                  <w:t>(XML formatu)</w:t>
                </w:r>
                <w:r w:rsidRPr="00611FE8">
                  <w:rPr>
                    <w:webHidden/>
                  </w:rPr>
                  <w:tab/>
                </w:r>
                <w:r w:rsidRPr="00611FE8">
                  <w:rPr>
                    <w:webHidden/>
                  </w:rPr>
                  <w:fldChar w:fldCharType="begin"/>
                </w:r>
                <w:r w:rsidRPr="00611FE8">
                  <w:rPr>
                    <w:webHidden/>
                  </w:rPr>
                  <w:instrText xml:space="preserve"> PAGEREF _Toc226721753 \h </w:instrText>
                </w:r>
                <w:r w:rsidRPr="00611FE8">
                  <w:rPr>
                    <w:webHidden/>
                  </w:rPr>
                </w:r>
                <w:r w:rsidRPr="00611FE8">
                  <w:rPr>
                    <w:webHidden/>
                  </w:rPr>
                  <w:fldChar w:fldCharType="separate"/>
                </w:r>
                <w:r w:rsidRPr="00611FE8">
                  <w:rPr>
                    <w:webHidden/>
                  </w:rPr>
                  <w:t>39</w:t>
                </w:r>
                <w:r w:rsidRPr="00611FE8">
                  <w:rPr>
                    <w:webHidden/>
                  </w:rPr>
                  <w:fldChar w:fldCharType="end"/>
                </w:r>
              </w:hyperlink>
            </w:p>
            <w:p w14:paraId="474C800E" w14:textId="5EA38462" w:rsidR="00BB7823" w:rsidRPr="00611FE8" w:rsidRDefault="00BB7823">
              <w:pPr>
                <w:pStyle w:val="TOC2"/>
                <w:rPr>
                  <w:kern w:val="2"/>
                  <w:sz w:val="24"/>
                  <w:szCs w:val="24"/>
                  <w14:ligatures w14:val="standardContextual"/>
                </w:rPr>
              </w:pPr>
              <w:hyperlink w:anchor="_Toc226721754" w:history="1">
                <w:r w:rsidRPr="00611FE8">
                  <w:rPr>
                    <w:rStyle w:val="Hyperlink"/>
                    <w:rFonts w:eastAsia="Calibri" w:cstheme="minorHAnsi"/>
                  </w:rPr>
                  <w:t>Pirkimo sąlygų 6 priedas „Pasiūlymų vertinimo kriterijai ir sąlygos“</w:t>
                </w:r>
                <w:r w:rsidRPr="00611FE8">
                  <w:rPr>
                    <w:webHidden/>
                  </w:rPr>
                  <w:tab/>
                </w:r>
                <w:r w:rsidRPr="00611FE8">
                  <w:rPr>
                    <w:webHidden/>
                  </w:rPr>
                  <w:fldChar w:fldCharType="begin"/>
                </w:r>
                <w:r w:rsidRPr="00611FE8">
                  <w:rPr>
                    <w:webHidden/>
                  </w:rPr>
                  <w:instrText xml:space="preserve"> PAGEREF _Toc226721754 \h </w:instrText>
                </w:r>
                <w:r w:rsidRPr="00611FE8">
                  <w:rPr>
                    <w:webHidden/>
                  </w:rPr>
                </w:r>
                <w:r w:rsidRPr="00611FE8">
                  <w:rPr>
                    <w:webHidden/>
                  </w:rPr>
                  <w:fldChar w:fldCharType="separate"/>
                </w:r>
                <w:r w:rsidRPr="00611FE8">
                  <w:rPr>
                    <w:webHidden/>
                  </w:rPr>
                  <w:t>40</w:t>
                </w:r>
                <w:r w:rsidRPr="00611FE8">
                  <w:rPr>
                    <w:webHidden/>
                  </w:rPr>
                  <w:fldChar w:fldCharType="end"/>
                </w:r>
              </w:hyperlink>
            </w:p>
            <w:p w14:paraId="5CD975C5" w14:textId="111F5DA0" w:rsidR="00BB7823" w:rsidRPr="00611FE8" w:rsidRDefault="00BB7823">
              <w:pPr>
                <w:pStyle w:val="TOC2"/>
                <w:rPr>
                  <w:kern w:val="2"/>
                  <w:sz w:val="24"/>
                  <w:szCs w:val="24"/>
                  <w14:ligatures w14:val="standardContextual"/>
                </w:rPr>
              </w:pPr>
              <w:hyperlink w:anchor="_Toc226721755" w:history="1">
                <w:r w:rsidRPr="00611FE8">
                  <w:rPr>
                    <w:rStyle w:val="Hyperlink"/>
                    <w:rFonts w:eastAsia="Calibri" w:cstheme="minorHAnsi"/>
                  </w:rPr>
                  <w:t>Pirkimo sąlygų 7 priedas „Sutarties projektas su technine specifikacija“</w:t>
                </w:r>
                <w:r w:rsidRPr="00611FE8">
                  <w:rPr>
                    <w:webHidden/>
                  </w:rPr>
                  <w:tab/>
                </w:r>
                <w:r w:rsidRPr="00611FE8">
                  <w:rPr>
                    <w:webHidden/>
                  </w:rPr>
                  <w:fldChar w:fldCharType="begin"/>
                </w:r>
                <w:r w:rsidRPr="00611FE8">
                  <w:rPr>
                    <w:webHidden/>
                  </w:rPr>
                  <w:instrText xml:space="preserve"> PAGEREF _Toc226721755 \h </w:instrText>
                </w:r>
                <w:r w:rsidRPr="00611FE8">
                  <w:rPr>
                    <w:webHidden/>
                  </w:rPr>
                </w:r>
                <w:r w:rsidRPr="00611FE8">
                  <w:rPr>
                    <w:webHidden/>
                  </w:rPr>
                  <w:fldChar w:fldCharType="separate"/>
                </w:r>
                <w:r w:rsidRPr="00611FE8">
                  <w:rPr>
                    <w:webHidden/>
                  </w:rPr>
                  <w:t>42</w:t>
                </w:r>
                <w:r w:rsidRPr="00611FE8">
                  <w:rPr>
                    <w:webHidden/>
                  </w:rPr>
                  <w:fldChar w:fldCharType="end"/>
                </w:r>
              </w:hyperlink>
            </w:p>
            <w:p w14:paraId="1D87FADC" w14:textId="677BCBF3" w:rsidR="00BB7823" w:rsidRPr="00611FE8" w:rsidRDefault="00BB7823">
              <w:pPr>
                <w:pStyle w:val="TOC2"/>
                <w:rPr>
                  <w:kern w:val="2"/>
                  <w:sz w:val="24"/>
                  <w:szCs w:val="24"/>
                  <w14:ligatures w14:val="standardContextual"/>
                </w:rPr>
              </w:pPr>
              <w:hyperlink w:anchor="_Toc226721756" w:history="1">
                <w:r w:rsidRPr="00611FE8">
                  <w:rPr>
                    <w:rStyle w:val="Hyperlink"/>
                    <w:rFonts w:cstheme="minorHAnsi"/>
                  </w:rPr>
                  <w:t>Pirkimo sąlygų 8 priedas „Tiekėjo/subtiekėjo deklaracija dėl atitikties Reglamento nuostatoms“</w:t>
                </w:r>
                <w:r w:rsidRPr="00611FE8">
                  <w:rPr>
                    <w:webHidden/>
                  </w:rPr>
                  <w:tab/>
                </w:r>
                <w:r w:rsidRPr="00611FE8">
                  <w:rPr>
                    <w:webHidden/>
                  </w:rPr>
                  <w:fldChar w:fldCharType="begin"/>
                </w:r>
                <w:r w:rsidRPr="00611FE8">
                  <w:rPr>
                    <w:webHidden/>
                  </w:rPr>
                  <w:instrText xml:space="preserve"> PAGEREF _Toc226721756 \h </w:instrText>
                </w:r>
                <w:r w:rsidRPr="00611FE8">
                  <w:rPr>
                    <w:webHidden/>
                  </w:rPr>
                </w:r>
                <w:r w:rsidRPr="00611FE8">
                  <w:rPr>
                    <w:webHidden/>
                  </w:rPr>
                  <w:fldChar w:fldCharType="separate"/>
                </w:r>
                <w:r w:rsidRPr="00611FE8">
                  <w:rPr>
                    <w:webHidden/>
                  </w:rPr>
                  <w:t>43</w:t>
                </w:r>
                <w:r w:rsidRPr="00611FE8">
                  <w:rPr>
                    <w:webHidden/>
                  </w:rPr>
                  <w:fldChar w:fldCharType="end"/>
                </w:r>
              </w:hyperlink>
            </w:p>
            <w:p w14:paraId="04AF79CE" w14:textId="68091195" w:rsidR="00BB7823" w:rsidRPr="00611FE8" w:rsidRDefault="00BB7823">
              <w:pPr>
                <w:pStyle w:val="TOC2"/>
                <w:rPr>
                  <w:kern w:val="2"/>
                  <w:sz w:val="24"/>
                  <w:szCs w:val="24"/>
                  <w14:ligatures w14:val="standardContextual"/>
                </w:rPr>
              </w:pPr>
              <w:hyperlink w:anchor="_Toc226721757" w:history="1">
                <w:r w:rsidRPr="00611FE8">
                  <w:rPr>
                    <w:rStyle w:val="Hyperlink"/>
                    <w:rFonts w:cstheme="minorHAnsi"/>
                  </w:rPr>
                  <w:t>Pirkimo sąlygų 9 priedas „Tiekėjo vadovaujančių darbuotojų (specialistų) ir asmenų, atsakingų už sutarties vykdymą, sąrašo forma“</w:t>
                </w:r>
                <w:r w:rsidRPr="00611FE8">
                  <w:rPr>
                    <w:webHidden/>
                  </w:rPr>
                  <w:tab/>
                </w:r>
                <w:r w:rsidRPr="00611FE8">
                  <w:rPr>
                    <w:webHidden/>
                  </w:rPr>
                  <w:fldChar w:fldCharType="begin"/>
                </w:r>
                <w:r w:rsidRPr="00611FE8">
                  <w:rPr>
                    <w:webHidden/>
                  </w:rPr>
                  <w:instrText xml:space="preserve"> PAGEREF _Toc226721757 \h </w:instrText>
                </w:r>
                <w:r w:rsidRPr="00611FE8">
                  <w:rPr>
                    <w:webHidden/>
                  </w:rPr>
                </w:r>
                <w:r w:rsidRPr="00611FE8">
                  <w:rPr>
                    <w:webHidden/>
                  </w:rPr>
                  <w:fldChar w:fldCharType="separate"/>
                </w:r>
                <w:r w:rsidRPr="00611FE8">
                  <w:rPr>
                    <w:webHidden/>
                  </w:rPr>
                  <w:t>45</w:t>
                </w:r>
                <w:r w:rsidRPr="00611FE8">
                  <w:rPr>
                    <w:webHidden/>
                  </w:rPr>
                  <w:fldChar w:fldCharType="end"/>
                </w:r>
              </w:hyperlink>
            </w:p>
            <w:p w14:paraId="5AE089EF" w14:textId="437FFDA8" w:rsidR="00BB7823" w:rsidRPr="00611FE8" w:rsidRDefault="00BB7823">
              <w:pPr>
                <w:pStyle w:val="TOC2"/>
                <w:rPr>
                  <w:kern w:val="2"/>
                  <w:sz w:val="24"/>
                  <w:szCs w:val="24"/>
                  <w14:ligatures w14:val="standardContextual"/>
                </w:rPr>
              </w:pPr>
              <w:hyperlink w:anchor="_Toc226721758" w:history="1">
                <w:r w:rsidRPr="00611FE8">
                  <w:rPr>
                    <w:rStyle w:val="Hyperlink"/>
                    <w:rFonts w:cstheme="minorHAnsi"/>
                  </w:rPr>
                  <w:t>Pirkimo sąlygų 10 priedas „Deklaracijos dėl tiekėjo atsakingų asmenų forma“</w:t>
                </w:r>
                <w:r w:rsidRPr="00611FE8">
                  <w:rPr>
                    <w:webHidden/>
                  </w:rPr>
                  <w:tab/>
                </w:r>
                <w:r w:rsidRPr="00611FE8">
                  <w:rPr>
                    <w:webHidden/>
                  </w:rPr>
                  <w:fldChar w:fldCharType="begin"/>
                </w:r>
                <w:r w:rsidRPr="00611FE8">
                  <w:rPr>
                    <w:webHidden/>
                  </w:rPr>
                  <w:instrText xml:space="preserve"> PAGEREF _Toc226721758 \h </w:instrText>
                </w:r>
                <w:r w:rsidRPr="00611FE8">
                  <w:rPr>
                    <w:webHidden/>
                  </w:rPr>
                </w:r>
                <w:r w:rsidRPr="00611FE8">
                  <w:rPr>
                    <w:webHidden/>
                  </w:rPr>
                  <w:fldChar w:fldCharType="separate"/>
                </w:r>
                <w:r w:rsidRPr="00611FE8">
                  <w:rPr>
                    <w:webHidden/>
                  </w:rPr>
                  <w:t>46</w:t>
                </w:r>
                <w:r w:rsidRPr="00611FE8">
                  <w:rPr>
                    <w:webHidden/>
                  </w:rPr>
                  <w:fldChar w:fldCharType="end"/>
                </w:r>
              </w:hyperlink>
            </w:p>
            <w:p w14:paraId="73187535" w14:textId="4E0CF8A4" w:rsidR="00BB7823" w:rsidRPr="00611FE8" w:rsidRDefault="00BB7823">
              <w:pPr>
                <w:pStyle w:val="TOC2"/>
                <w:rPr>
                  <w:kern w:val="2"/>
                  <w:sz w:val="24"/>
                  <w:szCs w:val="24"/>
                  <w14:ligatures w14:val="standardContextual"/>
                </w:rPr>
              </w:pPr>
              <w:hyperlink w:anchor="_Toc226721759" w:history="1">
                <w:r w:rsidRPr="00611FE8">
                  <w:rPr>
                    <w:rStyle w:val="Hyperlink"/>
                    <w:rFonts w:cstheme="minorHAnsi"/>
                  </w:rPr>
                  <w:t xml:space="preserve">Pirkimo sąlygų 11 priedas „Tiekėjo siūlomo </w:t>
                </w:r>
                <w:r w:rsidR="00EA65DE">
                  <w:rPr>
                    <w:rStyle w:val="Hyperlink"/>
                    <w:rFonts w:cstheme="minorHAnsi"/>
                  </w:rPr>
                  <w:t>teritorijų planavimo vadovo</w:t>
                </w:r>
                <w:r w:rsidRPr="00611FE8">
                  <w:rPr>
                    <w:rStyle w:val="Hyperlink"/>
                    <w:rFonts w:cstheme="minorHAnsi"/>
                  </w:rPr>
                  <w:t xml:space="preserve"> patirties sąrašas“</w:t>
                </w:r>
                <w:r w:rsidRPr="00611FE8">
                  <w:rPr>
                    <w:webHidden/>
                  </w:rPr>
                  <w:tab/>
                </w:r>
                <w:r w:rsidRPr="00611FE8">
                  <w:rPr>
                    <w:webHidden/>
                  </w:rPr>
                  <w:fldChar w:fldCharType="begin"/>
                </w:r>
                <w:r w:rsidRPr="00611FE8">
                  <w:rPr>
                    <w:webHidden/>
                  </w:rPr>
                  <w:instrText xml:space="preserve"> PAGEREF _Toc226721759 \h </w:instrText>
                </w:r>
                <w:r w:rsidRPr="00611FE8">
                  <w:rPr>
                    <w:webHidden/>
                  </w:rPr>
                </w:r>
                <w:r w:rsidRPr="00611FE8">
                  <w:rPr>
                    <w:webHidden/>
                  </w:rPr>
                  <w:fldChar w:fldCharType="separate"/>
                </w:r>
                <w:r w:rsidRPr="00611FE8">
                  <w:rPr>
                    <w:webHidden/>
                  </w:rPr>
                  <w:t>48</w:t>
                </w:r>
                <w:r w:rsidRPr="00611FE8">
                  <w:rPr>
                    <w:webHidden/>
                  </w:rPr>
                  <w:fldChar w:fldCharType="end"/>
                </w:r>
              </w:hyperlink>
            </w:p>
            <w:p w14:paraId="24F5D6ED" w14:textId="0C5554DD" w:rsidR="0061594E" w:rsidRPr="00611FE8" w:rsidRDefault="0061594E">
              <w:pPr>
                <w:rPr>
                  <w:rFonts w:cstheme="minorHAnsi"/>
                </w:rPr>
              </w:pPr>
              <w:r w:rsidRPr="00611FE8">
                <w:rPr>
                  <w:rFonts w:cstheme="minorHAnsi"/>
                  <w:b/>
                  <w:bCs/>
                </w:rPr>
                <w:fldChar w:fldCharType="end"/>
              </w:r>
            </w:p>
          </w:sdtContent>
        </w:sdt>
        <w:p w14:paraId="73CCB438" w14:textId="3AC60E43" w:rsidR="005F13F0" w:rsidRPr="00611FE8" w:rsidRDefault="001C24BC" w:rsidP="004E4612">
          <w:pPr>
            <w:spacing w:after="120" w:line="20" w:lineRule="atLeast"/>
            <w:contextualSpacing/>
            <w:rPr>
              <w:rFonts w:cstheme="minorHAnsi"/>
            </w:rPr>
          </w:pPr>
          <w:r w:rsidRPr="00611FE8">
            <w:rPr>
              <w:rFonts w:cstheme="minorHAnsi"/>
            </w:rPr>
            <w:br w:type="page"/>
          </w:r>
        </w:p>
      </w:sdtContent>
    </w:sdt>
    <w:p w14:paraId="7DBFF88B" w14:textId="744E1700" w:rsidR="002415C7" w:rsidRPr="00611FE8"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26721736"/>
      <w:bookmarkStart w:id="2" w:name="_Toc335201954"/>
      <w:bookmarkStart w:id="3" w:name="_Toc147739116"/>
      <w:r w:rsidRPr="00611FE8">
        <w:rPr>
          <w:rFonts w:asciiTheme="minorHAnsi" w:hAnsiTheme="minorHAnsi" w:cstheme="minorHAnsi"/>
        </w:rPr>
        <w:lastRenderedPageBreak/>
        <w:t>Bendra informacija</w:t>
      </w:r>
      <w:bookmarkEnd w:id="1"/>
    </w:p>
    <w:p w14:paraId="1040C616" w14:textId="77777777" w:rsidR="00E27D60" w:rsidRPr="00611FE8" w:rsidRDefault="00E27D60" w:rsidP="00E27D60">
      <w:pPr>
        <w:pStyle w:val="ListParagraph"/>
        <w:numPr>
          <w:ilvl w:val="1"/>
          <w:numId w:val="1"/>
        </w:numPr>
        <w:tabs>
          <w:tab w:val="left" w:pos="993"/>
        </w:tabs>
        <w:spacing w:after="0" w:line="20" w:lineRule="atLeast"/>
        <w:ind w:left="0" w:firstLine="567"/>
        <w:jc w:val="both"/>
        <w:rPr>
          <w:rFonts w:cstheme="minorHAnsi"/>
        </w:rPr>
      </w:pPr>
      <w:bookmarkStart w:id="4" w:name="_Toc226721738"/>
      <w:bookmarkEnd w:id="2"/>
      <w:r w:rsidRPr="00611FE8">
        <w:rPr>
          <w:rFonts w:cstheme="minorHAnsi"/>
        </w:rPr>
        <w:t xml:space="preserve">Perkančioji organizacija – </w:t>
      </w:r>
      <w:r w:rsidRPr="00611FE8">
        <w:rPr>
          <w:rFonts w:cstheme="minorHAnsi"/>
          <w:b/>
          <w:bCs/>
        </w:rPr>
        <w:t>Kauno miesto savivaldybės administracija</w:t>
      </w:r>
      <w:r w:rsidRPr="00611FE8">
        <w:rPr>
          <w:rFonts w:cstheme="minorHAnsi"/>
        </w:rPr>
        <w:t xml:space="preserve">, juridinio asmens kodas </w:t>
      </w:r>
      <w:r w:rsidRPr="00611FE8">
        <w:rPr>
          <w:rFonts w:cstheme="minorHAnsi"/>
          <w:b/>
          <w:iCs/>
        </w:rPr>
        <w:t>188764867</w:t>
      </w:r>
      <w:r w:rsidRPr="00611FE8">
        <w:rPr>
          <w:rFonts w:cstheme="minorHAnsi"/>
        </w:rPr>
        <w:t xml:space="preserve">, adresas </w:t>
      </w:r>
      <w:r w:rsidRPr="00611FE8">
        <w:rPr>
          <w:rFonts w:cstheme="minorHAnsi"/>
          <w:b/>
          <w:iCs/>
        </w:rPr>
        <w:t>Laisvės al. 96, LT-44251, Kaunas</w:t>
      </w:r>
      <w:r w:rsidRPr="00611FE8">
        <w:rPr>
          <w:rFonts w:cstheme="minorHAnsi"/>
        </w:rPr>
        <w:t>. Perkančioji organizacija yra PVM mokėtoja.</w:t>
      </w:r>
    </w:p>
    <w:p w14:paraId="1FFBF7CF" w14:textId="77777777" w:rsidR="00E27D60" w:rsidRPr="00611FE8" w:rsidRDefault="00E27D60" w:rsidP="00E27D60">
      <w:pPr>
        <w:tabs>
          <w:tab w:val="left" w:pos="993"/>
          <w:tab w:val="left" w:pos="9631"/>
        </w:tabs>
        <w:spacing w:after="0" w:line="240" w:lineRule="atLeast"/>
        <w:jc w:val="both"/>
        <w:rPr>
          <w:rFonts w:cstheme="minorHAnsi"/>
          <w:b/>
          <w:bCs/>
          <w:u w:val="single"/>
        </w:rPr>
      </w:pPr>
      <w:r w:rsidRPr="00611FE8">
        <w:rPr>
          <w:rFonts w:cstheme="minorHAnsi"/>
          <w:b/>
          <w:bCs/>
          <w:u w:val="single"/>
        </w:rPr>
        <w:t>Perkančiosios organizacijos kontaktiniai asmenys:</w:t>
      </w:r>
    </w:p>
    <w:p w14:paraId="205E946C" w14:textId="77777777" w:rsidR="00E27D60" w:rsidRPr="00611FE8" w:rsidRDefault="00E27D60" w:rsidP="00E27D60">
      <w:pPr>
        <w:tabs>
          <w:tab w:val="left" w:pos="993"/>
          <w:tab w:val="left" w:pos="9631"/>
        </w:tabs>
        <w:spacing w:after="0" w:line="240" w:lineRule="atLeast"/>
        <w:jc w:val="both"/>
        <w:rPr>
          <w:rFonts w:cstheme="minorHAnsi"/>
          <w:u w:val="single"/>
        </w:rPr>
      </w:pPr>
      <w:r w:rsidRPr="00611FE8">
        <w:rPr>
          <w:rFonts w:cstheme="minorHAnsi"/>
          <w:b/>
        </w:rPr>
        <w:t>– dėl klausimų, susijusių su pirkimo objektu</w:t>
      </w:r>
      <w:r w:rsidRPr="00611FE8">
        <w:rPr>
          <w:rFonts w:cstheme="minorHAnsi"/>
        </w:rPr>
        <w:t xml:space="preserve"> –</w:t>
      </w:r>
      <w:r w:rsidRPr="00611FE8">
        <w:rPr>
          <w:rFonts w:cstheme="minorHAnsi"/>
          <w:b/>
          <w:i/>
        </w:rPr>
        <w:t xml:space="preserve"> </w:t>
      </w:r>
      <w:r w:rsidRPr="00611FE8">
        <w:rPr>
          <w:rFonts w:cstheme="minorHAnsi"/>
          <w:bCs/>
          <w:iCs/>
        </w:rPr>
        <w:t>J</w:t>
      </w:r>
      <w:r w:rsidRPr="00611FE8">
        <w:rPr>
          <w:rFonts w:cstheme="minorHAnsi"/>
        </w:rPr>
        <w:t>urgita Sakalauskienė, Kauno miesto savivaldybės administracijos</w:t>
      </w:r>
      <w:bookmarkStart w:id="5" w:name="_Hlk97041889"/>
      <w:r w:rsidRPr="00611FE8">
        <w:rPr>
          <w:rFonts w:cstheme="minorHAnsi"/>
        </w:rPr>
        <w:t xml:space="preserve"> </w:t>
      </w:r>
      <w:bookmarkEnd w:id="5"/>
      <w:r w:rsidRPr="00611FE8">
        <w:rPr>
          <w:rFonts w:cstheme="minorHAnsi"/>
        </w:rPr>
        <w:t xml:space="preserve"> Miesto plėtros ir paveldosaugos skyriaus Teritorijų planavimo organizavimo poskyrio vedėja, Laisvės al. 96, LT-44251 Kaunas, tel. +370 37423547, el. p. </w:t>
      </w:r>
      <w:hyperlink r:id="rId11" w:history="1">
        <w:r w:rsidRPr="00611FE8">
          <w:rPr>
            <w:rStyle w:val="Hyperlink"/>
            <w:rFonts w:cstheme="minorHAnsi"/>
          </w:rPr>
          <w:t>jurgita.sakalauskiene@kaunas.lt</w:t>
        </w:r>
      </w:hyperlink>
      <w:r w:rsidRPr="00611FE8">
        <w:rPr>
          <w:rFonts w:cstheme="minorHAnsi"/>
          <w:u w:val="single"/>
        </w:rPr>
        <w:t>.</w:t>
      </w:r>
    </w:p>
    <w:p w14:paraId="6770AD01" w14:textId="77777777" w:rsidR="00E27D60" w:rsidRPr="00611FE8" w:rsidRDefault="00E27D60" w:rsidP="00E27D60">
      <w:pPr>
        <w:tabs>
          <w:tab w:val="left" w:pos="993"/>
          <w:tab w:val="left" w:pos="9631"/>
        </w:tabs>
        <w:spacing w:after="0" w:line="240" w:lineRule="atLeast"/>
        <w:jc w:val="both"/>
        <w:rPr>
          <w:rFonts w:cstheme="minorHAnsi"/>
        </w:rPr>
      </w:pPr>
      <w:r w:rsidRPr="00611FE8">
        <w:rPr>
          <w:rFonts w:cstheme="minorHAnsi"/>
          <w:b/>
        </w:rPr>
        <w:t>–</w:t>
      </w:r>
      <w:r w:rsidRPr="00611FE8">
        <w:rPr>
          <w:rFonts w:cstheme="minorHAnsi"/>
        </w:rPr>
        <w:t xml:space="preserve"> </w:t>
      </w:r>
      <w:r w:rsidRPr="00611FE8">
        <w:rPr>
          <w:rFonts w:cstheme="minorHAnsi"/>
          <w:b/>
          <w:bCs/>
        </w:rPr>
        <w:t>dėl klausimų susijusių su viešųjų pirkimų procedūromis, pirkimo sąlygų reikalavimais</w:t>
      </w:r>
      <w:r w:rsidRPr="00611FE8">
        <w:rPr>
          <w:rFonts w:cstheme="minorHAnsi"/>
          <w:i/>
        </w:rPr>
        <w:t xml:space="preserve"> </w:t>
      </w:r>
      <w:r w:rsidRPr="00611FE8">
        <w:rPr>
          <w:rFonts w:cstheme="minorHAnsi"/>
          <w:bCs/>
          <w:iCs/>
        </w:rPr>
        <w:t xml:space="preserve">– </w:t>
      </w:r>
      <w:r w:rsidRPr="00611FE8">
        <w:rPr>
          <w:rFonts w:cstheme="minorHAnsi"/>
        </w:rPr>
        <w:t xml:space="preserve">Asta Kudirkaitė, Kauno miesto savivaldybės administracijos Centrinio viešųjų pirkimų ir koncesijų skyriaus vyriausioji specialistė, Laisvės al. 92, LT-44251 Kaunas, tel. </w:t>
      </w:r>
      <w:hyperlink r:id="rId12" w:history="1">
        <w:r w:rsidRPr="00611FE8">
          <w:rPr>
            <w:rFonts w:cstheme="minorHAnsi"/>
            <w:shd w:val="clear" w:color="auto" w:fill="FFFFFF"/>
          </w:rPr>
          <w:t>+370 </w:t>
        </w:r>
      </w:hyperlink>
      <w:r w:rsidRPr="00611FE8">
        <w:rPr>
          <w:rFonts w:cstheme="minorHAnsi"/>
          <w:shd w:val="clear" w:color="auto" w:fill="FFFFFF"/>
        </w:rPr>
        <w:t>61119117</w:t>
      </w:r>
      <w:r w:rsidRPr="00611FE8">
        <w:rPr>
          <w:rFonts w:cstheme="minorHAnsi"/>
        </w:rPr>
        <w:t xml:space="preserve">, el. p. </w:t>
      </w:r>
      <w:hyperlink r:id="rId13" w:history="1">
        <w:r w:rsidRPr="00611FE8">
          <w:rPr>
            <w:rStyle w:val="Hyperlink"/>
            <w:rFonts w:cstheme="minorHAnsi"/>
            <w:u w:val="single"/>
          </w:rPr>
          <w:t>asta.kudirkaite@kaunas.lt</w:t>
        </w:r>
      </w:hyperlink>
      <w:r w:rsidRPr="00611FE8">
        <w:rPr>
          <w:rFonts w:cstheme="minorHAnsi"/>
          <w:u w:val="single"/>
        </w:rPr>
        <w:t>.</w:t>
      </w:r>
      <w:r w:rsidRPr="00611FE8">
        <w:rPr>
          <w:rFonts w:cstheme="minorHAnsi"/>
        </w:rPr>
        <w:t xml:space="preserve"> </w:t>
      </w:r>
    </w:p>
    <w:p w14:paraId="68A9DAEC" w14:textId="77777777" w:rsidR="00E27D60" w:rsidRPr="00611FE8" w:rsidRDefault="00E27D60" w:rsidP="00E27D60">
      <w:pPr>
        <w:pStyle w:val="ListParagraph"/>
        <w:numPr>
          <w:ilvl w:val="1"/>
          <w:numId w:val="1"/>
        </w:numPr>
        <w:tabs>
          <w:tab w:val="left" w:pos="993"/>
        </w:tabs>
        <w:spacing w:after="0" w:line="20" w:lineRule="atLeast"/>
        <w:ind w:left="0" w:firstLine="567"/>
        <w:jc w:val="both"/>
        <w:rPr>
          <w:rFonts w:cstheme="minorHAnsi"/>
        </w:rPr>
      </w:pPr>
      <w:r w:rsidRPr="00611FE8">
        <w:rPr>
          <w:rFonts w:cstheme="minorHAnsi"/>
        </w:rPr>
        <w:t>Pirkimą atlieka centrinė perkančioji organizacija, skirianti viešojo pirkimo sutartis arba sudaranti preliminariąsias sutartis dėl kitiems pirkėjams skirtų darbų, prekių ar paslaugų. Sutartį pasirašys pati centrinė perkančioji organizacija.</w:t>
      </w:r>
    </w:p>
    <w:p w14:paraId="57408E96" w14:textId="77777777" w:rsidR="00E27D60" w:rsidRPr="00611FE8" w:rsidRDefault="00E27D60" w:rsidP="00E27D60">
      <w:pPr>
        <w:pStyle w:val="ListParagraph"/>
        <w:numPr>
          <w:ilvl w:val="1"/>
          <w:numId w:val="1"/>
        </w:numPr>
        <w:tabs>
          <w:tab w:val="left" w:pos="993"/>
        </w:tabs>
        <w:spacing w:after="0" w:line="240" w:lineRule="auto"/>
        <w:ind w:left="0" w:firstLine="567"/>
        <w:jc w:val="both"/>
        <w:rPr>
          <w:rFonts w:ascii="Calibri" w:eastAsia="Calibri" w:hAnsi="Calibri" w:cs="Calibri"/>
        </w:rPr>
      </w:pPr>
      <w:r w:rsidRPr="00611FE8">
        <w:rPr>
          <w:rFonts w:cstheme="minorHAnsi"/>
          <w:color w:val="000000" w:themeColor="text1"/>
        </w:rPr>
        <w:t>Pirkimas neatliekamas naudojantis centralizuotų pirkimų katalogu, nes</w:t>
      </w:r>
      <w:r w:rsidRPr="00611FE8">
        <w:rPr>
          <w:rFonts w:ascii="Calibri" w:eastAsia="Times New Roman" w:hAnsi="Calibri" w:cs="Calibri"/>
          <w:color w:val="000000"/>
        </w:rPr>
        <w:t xml:space="preserve"> CPO LT kataloge tokių paslaugų nėra. CPO LT katalogo patikrinimo data: 2026-04-29.  </w:t>
      </w:r>
    </w:p>
    <w:p w14:paraId="62AAFE2F" w14:textId="77777777" w:rsidR="00E27D60" w:rsidRPr="00611FE8" w:rsidRDefault="00E27D60" w:rsidP="00E27D60">
      <w:pPr>
        <w:pStyle w:val="ListParagraph"/>
        <w:numPr>
          <w:ilvl w:val="1"/>
          <w:numId w:val="1"/>
        </w:numPr>
        <w:tabs>
          <w:tab w:val="left" w:pos="993"/>
        </w:tabs>
        <w:spacing w:after="0" w:line="240" w:lineRule="auto"/>
        <w:ind w:left="0" w:firstLine="567"/>
        <w:jc w:val="both"/>
        <w:rPr>
          <w:rFonts w:ascii="Calibri" w:eastAsia="Calibri" w:hAnsi="Calibri" w:cs="Calibri"/>
        </w:rPr>
      </w:pPr>
      <w:r w:rsidRPr="00611FE8">
        <w:rPr>
          <w:rFonts w:eastAsia="Times New Roman" w:cstheme="minorHAnsi"/>
        </w:rPr>
        <w:t>Perkančioji organizacija nerezervuoja teisės dalyvauti pirkime.</w:t>
      </w:r>
    </w:p>
    <w:p w14:paraId="54E64E47" w14:textId="77777777" w:rsidR="00E27D60" w:rsidRPr="00611FE8" w:rsidRDefault="00E27D60" w:rsidP="00E27D60">
      <w:pPr>
        <w:pStyle w:val="ListParagraph"/>
        <w:spacing w:after="0" w:line="240" w:lineRule="auto"/>
        <w:ind w:left="0" w:firstLine="567"/>
        <w:jc w:val="both"/>
        <w:rPr>
          <w:rFonts w:cstheme="minorHAnsi"/>
        </w:rPr>
      </w:pPr>
      <w:r w:rsidRPr="00611FE8">
        <w:rPr>
          <w:rFonts w:cstheme="minorHAnsi"/>
        </w:rPr>
        <w:t>1.5. Stebėtojai dalyvauti Komisijos posėdžiuose nėra kviečiami.</w:t>
      </w:r>
    </w:p>
    <w:p w14:paraId="2255E7A4" w14:textId="77777777" w:rsidR="00E27D60" w:rsidRPr="00611FE8" w:rsidRDefault="00E27D60" w:rsidP="00E27D60">
      <w:pPr>
        <w:pStyle w:val="ListParagraph"/>
        <w:spacing w:after="0" w:line="240" w:lineRule="auto"/>
        <w:ind w:left="0" w:firstLine="567"/>
        <w:jc w:val="both"/>
        <w:rPr>
          <w:rFonts w:cstheme="minorHAnsi"/>
        </w:rPr>
      </w:pPr>
      <w:r w:rsidRPr="00611FE8">
        <w:rPr>
          <w:rFonts w:cstheme="minorHAnsi"/>
        </w:rPr>
        <w:t>1.6. Atliekamas žaliasis pirkimas, nes perkamos paslaugos yra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54A43CFE" w14:textId="77777777" w:rsidR="00E27D60" w:rsidRPr="00611FE8" w:rsidRDefault="00E27D60" w:rsidP="00E27D60">
      <w:pPr>
        <w:pStyle w:val="ListParagraph"/>
        <w:spacing w:after="0" w:line="240" w:lineRule="auto"/>
        <w:ind w:left="0" w:firstLine="567"/>
        <w:jc w:val="both"/>
        <w:rPr>
          <w:rFonts w:cstheme="minorHAnsi"/>
        </w:rPr>
      </w:pPr>
      <w:r w:rsidRPr="00611FE8">
        <w:rPr>
          <w:rFonts w:cstheme="minorHAnsi"/>
        </w:rPr>
        <w:t xml:space="preserve">1.7. </w:t>
      </w:r>
      <w:r w:rsidRPr="00611FE8">
        <w:rPr>
          <w:rFonts w:ascii="Calibri" w:hAnsi="Calibri" w:cs="Calibri"/>
        </w:rPr>
        <w:t>Šiame pirkime netaikomi socialiniai kriterijai.</w:t>
      </w:r>
    </w:p>
    <w:p w14:paraId="0F8CE37B" w14:textId="79476FE9" w:rsidR="00E27D60" w:rsidRPr="00611FE8" w:rsidRDefault="00E27D60" w:rsidP="00E27D60">
      <w:pPr>
        <w:pStyle w:val="ListParagraph"/>
        <w:spacing w:after="0" w:line="240" w:lineRule="auto"/>
        <w:ind w:left="0" w:firstLine="567"/>
        <w:jc w:val="both"/>
        <w:rPr>
          <w:rFonts w:eastAsia="Arial" w:cstheme="minorHAnsi"/>
          <w:color w:val="000000" w:themeColor="text1"/>
        </w:rPr>
      </w:pPr>
      <w:r w:rsidRPr="00611FE8">
        <w:rPr>
          <w:rFonts w:cstheme="minorHAnsi"/>
        </w:rPr>
        <w:t xml:space="preserve">1.8. </w:t>
      </w:r>
      <w:r w:rsidRPr="00611FE8">
        <w:rPr>
          <w:rFonts w:eastAsia="Arial" w:cstheme="minorHAnsi"/>
          <w:color w:val="000000" w:themeColor="text1"/>
        </w:rPr>
        <w:t xml:space="preserve">Išankstinis skelbimas apie pirkimą nebuvo paskelbtas. </w:t>
      </w:r>
      <w:r w:rsidRPr="00611FE8">
        <w:t xml:space="preserve">Perkančioji organizacija vykdė rinkos konsultaciją susijusią su šiuo pirkimu (ID </w:t>
      </w:r>
      <w:r w:rsidR="00C94529" w:rsidRPr="00C94529">
        <w:t>7991692</w:t>
      </w:r>
      <w:r w:rsidRPr="00611FE8">
        <w:t xml:space="preserve">). Informacija apie vykdytą rinkos konsultaciją skelbiama: </w:t>
      </w:r>
      <w:hyperlink r:id="rId14" w:history="1">
        <w:r w:rsidR="00C94529" w:rsidRPr="00A86F93">
          <w:rPr>
            <w:rStyle w:val="Hyperlink"/>
          </w:rPr>
          <w:t>https://viesiejipirkimai.lt/epps/pmc/viewPmc.do?resourceId=7991692</w:t>
        </w:r>
      </w:hyperlink>
      <w:r w:rsidR="00C94529">
        <w:t xml:space="preserve"> </w:t>
      </w:r>
    </w:p>
    <w:p w14:paraId="2AFFA201" w14:textId="77777777" w:rsidR="00E27D60" w:rsidRPr="00611FE8" w:rsidRDefault="00E27D60" w:rsidP="00E27D60">
      <w:pPr>
        <w:pStyle w:val="ListParagraph"/>
        <w:spacing w:after="0" w:line="240" w:lineRule="auto"/>
        <w:ind w:left="360" w:firstLine="207"/>
      </w:pPr>
      <w:r w:rsidRPr="00611FE8">
        <w:rPr>
          <w:rFonts w:eastAsia="Arial" w:cstheme="minorHAnsi"/>
          <w:color w:val="000000" w:themeColor="text1"/>
        </w:rPr>
        <w:t xml:space="preserve">1.9. </w:t>
      </w:r>
      <w:r w:rsidRPr="00611FE8">
        <w:rPr>
          <w:rFonts w:cstheme="minorHAnsi"/>
          <w:lang w:eastAsia="en-US"/>
        </w:rPr>
        <w:t xml:space="preserve">Pirkime </w:t>
      </w:r>
      <w:r w:rsidRPr="00611FE8">
        <w:rPr>
          <w:rFonts w:cstheme="minorHAnsi"/>
        </w:rPr>
        <w:t xml:space="preserve"> perkančioji organizacija</w:t>
      </w:r>
      <w:r w:rsidRPr="00611FE8">
        <w:rPr>
          <w:rFonts w:cstheme="minorHAnsi"/>
          <w:lang w:eastAsia="en-US"/>
        </w:rPr>
        <w:t xml:space="preserve"> nenumato skelbti pranešimo dėl savanoriško </w:t>
      </w:r>
      <w:r w:rsidRPr="00611FE8">
        <w:rPr>
          <w:rFonts w:cstheme="minorHAnsi"/>
          <w:i/>
          <w:iCs/>
          <w:lang w:eastAsia="en-US"/>
        </w:rPr>
        <w:t>ex ante</w:t>
      </w:r>
      <w:r w:rsidRPr="00611FE8">
        <w:rPr>
          <w:rFonts w:cstheme="minorHAnsi"/>
          <w:lang w:eastAsia="en-US"/>
        </w:rPr>
        <w:t xml:space="preserve"> skaidrumo.</w:t>
      </w:r>
    </w:p>
    <w:p w14:paraId="2BF6BC4F" w14:textId="77777777" w:rsidR="00E27D60" w:rsidRPr="00611FE8" w:rsidRDefault="00E27D60" w:rsidP="00E27D60">
      <w:pPr>
        <w:pStyle w:val="ListParagraph"/>
        <w:spacing w:after="0" w:line="240" w:lineRule="auto"/>
        <w:ind w:left="0" w:firstLine="567"/>
        <w:jc w:val="both"/>
        <w:rPr>
          <w:rFonts w:cstheme="minorHAnsi"/>
        </w:rPr>
      </w:pPr>
      <w:r w:rsidRPr="00611FE8">
        <w:rPr>
          <w:rFonts w:cstheme="minorHAnsi"/>
          <w:lang w:eastAsia="en-US"/>
        </w:rPr>
        <w:t xml:space="preserve">1.10. </w:t>
      </w:r>
      <w:r w:rsidRPr="00611FE8">
        <w:rPr>
          <w:rFonts w:cstheme="minorHAnsi"/>
        </w:rPr>
        <w:t>Pirkime neleidžiama pateikti alternatyvių pasiūlymų.</w:t>
      </w:r>
    </w:p>
    <w:p w14:paraId="33A2E22A" w14:textId="77777777" w:rsidR="00E27D60" w:rsidRPr="00611FE8" w:rsidRDefault="00E27D60" w:rsidP="00E27D60">
      <w:pPr>
        <w:pStyle w:val="ListParagraph"/>
        <w:spacing w:after="0" w:line="240" w:lineRule="auto"/>
        <w:ind w:left="0" w:firstLine="567"/>
        <w:jc w:val="both"/>
        <w:rPr>
          <w:rFonts w:cstheme="minorHAnsi"/>
          <w:color w:val="00B050"/>
        </w:rPr>
      </w:pPr>
      <w:r w:rsidRPr="00611FE8">
        <w:rPr>
          <w:rFonts w:cstheme="minorHAnsi"/>
        </w:rPr>
        <w:t xml:space="preserve">1.11. </w:t>
      </w:r>
      <w:r w:rsidRPr="00611FE8">
        <w:rPr>
          <w:rFonts w:eastAsia="Arial" w:cstheme="minorHAnsi"/>
          <w:color w:val="333333"/>
        </w:rPr>
        <w:t>Bendrosios pirkimo sąlygos yra neatskiriama šių pirkimo sąlygų dalis.</w:t>
      </w:r>
    </w:p>
    <w:p w14:paraId="0ACB3955" w14:textId="77777777" w:rsidR="00E27D60" w:rsidRPr="00611FE8" w:rsidRDefault="00E27D60" w:rsidP="00E27D60">
      <w:pPr>
        <w:pStyle w:val="Heading1"/>
        <w:spacing w:line="20" w:lineRule="atLeast"/>
        <w:contextualSpacing/>
        <w:rPr>
          <w:rFonts w:asciiTheme="minorHAnsi" w:hAnsiTheme="minorHAnsi" w:cstheme="minorHAnsi"/>
        </w:rPr>
      </w:pPr>
      <w:bookmarkStart w:id="6" w:name="_Ref39426332"/>
      <w:bookmarkStart w:id="7" w:name="_Ref39426338"/>
      <w:bookmarkStart w:id="8" w:name="_Toc222486623"/>
      <w:r w:rsidRPr="00611FE8">
        <w:rPr>
          <w:rFonts w:asciiTheme="minorHAnsi" w:hAnsiTheme="minorHAnsi" w:cstheme="minorHAnsi"/>
        </w:rPr>
        <w:t>2. Pirkimo objektas</w:t>
      </w:r>
      <w:bookmarkEnd w:id="6"/>
      <w:bookmarkEnd w:id="7"/>
      <w:bookmarkEnd w:id="8"/>
    </w:p>
    <w:p w14:paraId="31631DB7" w14:textId="26A3ECBA" w:rsidR="00E27D60" w:rsidRPr="00611FE8" w:rsidRDefault="00E27D60" w:rsidP="00E27D60">
      <w:pPr>
        <w:pStyle w:val="NoSpacing"/>
        <w:numPr>
          <w:ilvl w:val="1"/>
          <w:numId w:val="5"/>
        </w:numPr>
        <w:tabs>
          <w:tab w:val="left" w:pos="993"/>
        </w:tabs>
        <w:spacing w:after="120"/>
        <w:ind w:left="0" w:firstLine="567"/>
        <w:contextualSpacing/>
        <w:jc w:val="both"/>
        <w:rPr>
          <w:rFonts w:eastAsia="Calibri"/>
          <w:color w:val="000000" w:themeColor="text1"/>
        </w:rPr>
      </w:pPr>
      <w:r w:rsidRPr="00611FE8">
        <w:rPr>
          <w:rFonts w:eastAsia="Calibri" w:cstheme="minorHAnsi"/>
          <w:color w:val="000000" w:themeColor="text1"/>
        </w:rPr>
        <w:t xml:space="preserve">Perkančioji organizacija numato įsigyti </w:t>
      </w:r>
      <w:r w:rsidR="00362AE1" w:rsidRPr="00611FE8">
        <w:rPr>
          <w:rFonts w:eastAsia="Calibri" w:cstheme="minorHAnsi"/>
          <w:color w:val="000000" w:themeColor="text1"/>
        </w:rPr>
        <w:t xml:space="preserve">Kauno miesto savivaldybės teritorijų situacijos analizės schemų parengimo, 3D urbanistinių ir (ar) architektūrinių vizualizacijų, 3D modelių ir urbanistinių ir (ar) architektūrinių 3D maketų parengimo </w:t>
      </w:r>
      <w:r w:rsidRPr="00611FE8">
        <w:rPr>
          <w:rFonts w:eastAsia="Calibri" w:cstheme="minorHAnsi"/>
          <w:color w:val="000000" w:themeColor="text1"/>
        </w:rPr>
        <w:t xml:space="preserve">paslaugas, atitinkančias techninėje specifikacijoje nustatytus reikalavimus. </w:t>
      </w:r>
    </w:p>
    <w:p w14:paraId="0517DF7B" w14:textId="77777777" w:rsidR="00E27D60" w:rsidRPr="00611FE8" w:rsidRDefault="00E27D60" w:rsidP="00E27D60">
      <w:pPr>
        <w:pStyle w:val="NoSpacing"/>
        <w:ind w:firstLine="567"/>
        <w:contextualSpacing/>
        <w:jc w:val="both"/>
        <w:rPr>
          <w:rFonts w:cstheme="minorHAnsi"/>
        </w:rPr>
      </w:pPr>
      <w:r w:rsidRPr="00611FE8">
        <w:rPr>
          <w:rFonts w:eastAsia="Calibri"/>
          <w:color w:val="000000" w:themeColor="text1"/>
        </w:rPr>
        <w:t xml:space="preserve">Preliminarūs perkamų paslaugų kiekiai nurodyti pasiūlymo formoje (konkurso sąlygų 2 priedas), paslaugų suteikimo sąlygos ir terminai nurodyti techninėje specifikacijoje. </w:t>
      </w:r>
    </w:p>
    <w:p w14:paraId="7FE519B1" w14:textId="77777777" w:rsidR="00E27D60" w:rsidRPr="00611FE8" w:rsidRDefault="00E27D60" w:rsidP="00E27D60">
      <w:pPr>
        <w:pStyle w:val="NoSpacing"/>
        <w:ind w:firstLine="567"/>
        <w:contextualSpacing/>
        <w:jc w:val="both"/>
        <w:rPr>
          <w:rFonts w:cstheme="minorHAnsi"/>
        </w:rPr>
      </w:pPr>
      <w:r w:rsidRPr="00611FE8">
        <w:rPr>
          <w:rFonts w:cstheme="minorHAnsi"/>
          <w:color w:val="000000" w:themeColor="text1"/>
        </w:rPr>
        <w:t xml:space="preserve">Perkamų paslaugų BVPŽ kodas – </w:t>
      </w:r>
      <w:r w:rsidRPr="00611FE8">
        <w:rPr>
          <w:rStyle w:val="Strong"/>
          <w:rFonts w:cstheme="minorHAnsi"/>
          <w:color w:val="000000" w:themeColor="text1"/>
          <w:shd w:val="clear" w:color="auto" w:fill="FFFFFF"/>
        </w:rPr>
        <w:t>71410000-5 (Miestų planavimo paslaugos).</w:t>
      </w:r>
    </w:p>
    <w:p w14:paraId="13179B5B" w14:textId="77777777" w:rsidR="00E27D60" w:rsidRPr="00611FE8" w:rsidRDefault="00E27D60" w:rsidP="00E27D60">
      <w:pPr>
        <w:spacing w:after="0" w:line="240" w:lineRule="atLeast"/>
        <w:ind w:firstLine="567"/>
        <w:jc w:val="both"/>
        <w:rPr>
          <w:rFonts w:cstheme="minorHAnsi"/>
        </w:rPr>
      </w:pPr>
      <w:r w:rsidRPr="00611FE8">
        <w:rPr>
          <w:rFonts w:cstheme="minorHAnsi"/>
        </w:rPr>
        <w:t xml:space="preserve">2.2. Pirkimo objektas į dalis neskaidomas. </w:t>
      </w:r>
    </w:p>
    <w:p w14:paraId="0BAFB5DF" w14:textId="77777777" w:rsidR="00E27D60" w:rsidRPr="00611FE8" w:rsidRDefault="00E27D60" w:rsidP="00E27D60">
      <w:pPr>
        <w:pStyle w:val="NoSpacing"/>
        <w:spacing w:after="120"/>
        <w:ind w:firstLine="567"/>
        <w:contextualSpacing/>
        <w:jc w:val="both"/>
        <w:rPr>
          <w:rFonts w:cstheme="minorHAnsi"/>
        </w:rPr>
      </w:pPr>
      <w:r w:rsidRPr="00611FE8">
        <w:rPr>
          <w:rFonts w:cstheme="minorHAnsi"/>
        </w:rPr>
        <w:t xml:space="preserve">Tarptautinės vertės pirkimo objekto neskaidymo į dalis argumentai: Perkamos paslaugos yra glaudžiai susijusios, kadangi parengus teritorijų situacijos analizės schemas, pagal jas toliau numatoma rengti 3D modelius, urbanistines ir architektūrines vizualizacijas ir 3D maketus, siekiant detalizuoti planuojamus sprendinius. Visais atvejais paslaugos atliekamos planuojamo projekto detalizavimui ir pristatymui visuomenei. Paslaugų skaidymo į dalis galimybė nenumatoma, kadangi teritorijų situacijos analizės schemas rengiantis Paslaugų teikėjas yra visapusiškai </w:t>
      </w:r>
      <w:r w:rsidRPr="00611FE8">
        <w:rPr>
          <w:rFonts w:cstheme="minorHAnsi"/>
        </w:rPr>
        <w:lastRenderedPageBreak/>
        <w:t>susipažinęs bei išnagrinėjęs esamą teritorijos būklę ir galimus sprendinius, todėl situacijos atvaizdavimas 3D modeliuose, vizualizacijos ir 3D maketuose būtų nuoseklaus darbo dalis (tąsa).</w:t>
      </w:r>
    </w:p>
    <w:p w14:paraId="6EE0EE3F" w14:textId="77777777" w:rsidR="00E27D60" w:rsidRPr="00611FE8" w:rsidRDefault="00E27D60" w:rsidP="00E27D60">
      <w:pPr>
        <w:pStyle w:val="NoSpacing"/>
        <w:ind w:firstLine="567"/>
        <w:contextualSpacing/>
        <w:jc w:val="both"/>
        <w:rPr>
          <w:rFonts w:cstheme="minorHAnsi"/>
          <w:i/>
          <w:iCs/>
          <w:color w:val="FF0000"/>
        </w:rPr>
      </w:pPr>
      <w:r w:rsidRPr="00611FE8">
        <w:rPr>
          <w:rFonts w:cstheme="minorHAnsi"/>
        </w:rPr>
        <w:t xml:space="preserve">2.3. Jeigu apibūdinant pirkimo objektą techninėje specifikacijoje </w:t>
      </w:r>
      <w:r w:rsidRPr="00611FE8">
        <w:rPr>
          <w:rFonts w:ascii="Calibri" w:hAnsi="Calibri" w:cs="Calibri"/>
        </w:rPr>
        <w:t>ar kituose pirkimo dokumentuose</w:t>
      </w:r>
      <w:r w:rsidRPr="00611FE8">
        <w:rPr>
          <w:rFonts w:ascii="Calibri" w:hAnsi="Calibri" w:cs="Calibri"/>
          <w:i/>
          <w:iCs/>
        </w:rPr>
        <w:t xml:space="preserve"> </w:t>
      </w:r>
      <w:r w:rsidRPr="00611FE8">
        <w:rPr>
          <w:rFonts w:cstheme="minorHAnsi"/>
        </w:rPr>
        <w:t xml:space="preserve">nurodytas konkretus modelis ar tiekimo šaltinis, konkretus procesas, sertifikatas, būdingas konkretaus tiekėjo tiekiamoms prekėms ar teikiamoms paslaugoms, ar prekių ženklas, patentas, tipai, konkreti kilmė ar gamyba, turi būti laikoma, kad kiekviena tokia nuoroda yra pateikta su žodžiais „arba lygiavertis“. </w:t>
      </w:r>
    </w:p>
    <w:p w14:paraId="4620D69B" w14:textId="77777777" w:rsidR="00E27D60" w:rsidRPr="00611FE8" w:rsidRDefault="00E27D60" w:rsidP="00E27D60">
      <w:pPr>
        <w:pStyle w:val="ListParagraph"/>
        <w:spacing w:after="0" w:line="240" w:lineRule="auto"/>
        <w:ind w:left="0" w:firstLine="567"/>
        <w:jc w:val="both"/>
        <w:rPr>
          <w:rFonts w:cstheme="minorHAnsi"/>
        </w:rPr>
      </w:pPr>
      <w:r w:rsidRPr="00611FE8">
        <w:rPr>
          <w:rFonts w:cstheme="minorHAnsi"/>
        </w:rPr>
        <w:t xml:space="preserve">2.4 . Jeigu apibūdinant pirkimo objektą techninėje specifikacijoje </w:t>
      </w:r>
      <w:r w:rsidRPr="00611FE8">
        <w:rPr>
          <w:rFonts w:ascii="Calibri" w:hAnsi="Calibri" w:cs="Calibri"/>
        </w:rPr>
        <w:t>ar kituose pirkimo dokumentuose</w:t>
      </w:r>
      <w:r w:rsidRPr="00611FE8">
        <w:rPr>
          <w:rFonts w:ascii="Calibri" w:hAnsi="Calibri" w:cs="Calibri"/>
          <w:i/>
          <w:iCs/>
        </w:rPr>
        <w:t xml:space="preserve"> </w:t>
      </w:r>
      <w:r w:rsidRPr="00611FE8">
        <w:rPr>
          <w:rFonts w:cstheme="minorHAnsi"/>
        </w:rPr>
        <w:t xml:space="preserve">nurodytas standartas, </w:t>
      </w:r>
      <w:r w:rsidRPr="00611FE8">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11FE8">
        <w:rPr>
          <w:rFonts w:cstheme="minorHAnsi"/>
        </w:rPr>
        <w:t xml:space="preserve">turi būti laikoma, kad kiekviena tokia nuoroda yra pateikta su žodžiais „arba lygiavertis“. </w:t>
      </w:r>
    </w:p>
    <w:p w14:paraId="7B478B03" w14:textId="712EC405" w:rsidR="00D22226" w:rsidRPr="00611FE8" w:rsidRDefault="00202323" w:rsidP="00202323">
      <w:pPr>
        <w:pStyle w:val="Heading1"/>
        <w:spacing w:line="20" w:lineRule="atLeast"/>
        <w:contextualSpacing/>
        <w:rPr>
          <w:rFonts w:asciiTheme="minorHAnsi" w:hAnsiTheme="minorHAnsi" w:cstheme="minorHAnsi"/>
        </w:rPr>
      </w:pPr>
      <w:r w:rsidRPr="00611FE8">
        <w:rPr>
          <w:rFonts w:asciiTheme="minorHAnsi" w:hAnsiTheme="minorHAnsi" w:cstheme="minorHAnsi"/>
        </w:rPr>
        <w:t>3.</w:t>
      </w:r>
      <w:r w:rsidR="00D24970" w:rsidRPr="00611FE8">
        <w:rPr>
          <w:rFonts w:asciiTheme="minorHAnsi" w:hAnsiTheme="minorHAnsi" w:cstheme="minorHAnsi"/>
        </w:rPr>
        <w:t xml:space="preserve"> </w:t>
      </w:r>
      <w:bookmarkStart w:id="9" w:name="_Ref39427921"/>
      <w:bookmarkStart w:id="10" w:name="_Ref39427927"/>
      <w:bookmarkStart w:id="11" w:name="_Ref39740354"/>
      <w:r w:rsidR="00D22226" w:rsidRPr="00611FE8">
        <w:rPr>
          <w:rFonts w:asciiTheme="minorHAnsi" w:hAnsiTheme="minorHAnsi" w:cstheme="minorHAnsi"/>
        </w:rPr>
        <w:t>Susitikimai su tiekėjais</w:t>
      </w:r>
      <w:bookmarkEnd w:id="9"/>
      <w:bookmarkEnd w:id="10"/>
      <w:r w:rsidR="003B6924" w:rsidRPr="00611FE8">
        <w:rPr>
          <w:rFonts w:asciiTheme="minorHAnsi" w:hAnsiTheme="minorHAnsi" w:cstheme="minorHAnsi"/>
        </w:rPr>
        <w:t xml:space="preserve"> ir objekto apžiūra</w:t>
      </w:r>
      <w:bookmarkEnd w:id="4"/>
      <w:bookmarkEnd w:id="11"/>
    </w:p>
    <w:p w14:paraId="3A422005" w14:textId="666F0C38" w:rsidR="00B176FD" w:rsidRPr="00611FE8" w:rsidRDefault="00862DB8" w:rsidP="00424C0C">
      <w:pPr>
        <w:spacing w:after="0"/>
        <w:jc w:val="both"/>
        <w:rPr>
          <w:rFonts w:cstheme="minorHAnsi"/>
          <w:i/>
          <w:color w:val="FF0000"/>
        </w:rPr>
      </w:pPr>
      <w:r w:rsidRPr="00611FE8">
        <w:rPr>
          <w:rFonts w:cstheme="minorHAnsi"/>
          <w:iCs/>
        </w:rPr>
        <w:t>3.1.</w:t>
      </w:r>
      <w:r w:rsidR="00482397" w:rsidRPr="00611FE8">
        <w:rPr>
          <w:rFonts w:cstheme="minorHAnsi"/>
          <w:i/>
          <w:color w:val="FF0000"/>
        </w:rPr>
        <w:t xml:space="preserve"> </w:t>
      </w:r>
      <w:r w:rsidR="00B176FD" w:rsidRPr="00611FE8">
        <w:rPr>
          <w:rFonts w:cstheme="minorHAnsi"/>
        </w:rPr>
        <w:t xml:space="preserve">Perkančioji organizacija nerengs susitikimo su tiekėjais dėl pirkimo </w:t>
      </w:r>
      <w:r w:rsidR="004257A5" w:rsidRPr="00611FE8">
        <w:rPr>
          <w:rFonts w:cstheme="minorHAnsi"/>
        </w:rPr>
        <w:t>sąlyg</w:t>
      </w:r>
      <w:r w:rsidR="00B176FD" w:rsidRPr="00611FE8">
        <w:rPr>
          <w:rFonts w:cstheme="minorHAnsi"/>
        </w:rPr>
        <w:t>ų</w:t>
      </w:r>
      <w:r w:rsidR="00946722" w:rsidRPr="00611FE8">
        <w:rPr>
          <w:rFonts w:cstheme="minorHAnsi"/>
        </w:rPr>
        <w:t xml:space="preserve"> paaiškinimo</w:t>
      </w:r>
      <w:r w:rsidR="00B176FD" w:rsidRPr="00611FE8">
        <w:rPr>
          <w:rFonts w:cstheme="minorHAnsi"/>
        </w:rPr>
        <w:t>.</w:t>
      </w:r>
    </w:p>
    <w:p w14:paraId="24A7FE06" w14:textId="447DFA52" w:rsidR="00BE0587" w:rsidRPr="00611FE8" w:rsidRDefault="00482397" w:rsidP="00424C0C">
      <w:pPr>
        <w:spacing w:after="0" w:line="240" w:lineRule="auto"/>
        <w:jc w:val="both"/>
        <w:rPr>
          <w:rFonts w:eastAsiaTheme="minorHAnsi" w:cstheme="minorHAnsi"/>
          <w:lang w:eastAsia="en-US"/>
        </w:rPr>
      </w:pPr>
      <w:r w:rsidRPr="00611FE8">
        <w:rPr>
          <w:rFonts w:eastAsiaTheme="minorHAnsi" w:cstheme="minorHAnsi"/>
          <w:lang w:eastAsia="en-US"/>
        </w:rPr>
        <w:t xml:space="preserve">3.2. </w:t>
      </w:r>
      <w:r w:rsidR="00BE0587" w:rsidRPr="00611FE8">
        <w:rPr>
          <w:rFonts w:eastAsiaTheme="minorHAnsi" w:cstheme="minorHAnsi"/>
          <w:lang w:eastAsia="en-US"/>
        </w:rPr>
        <w:t>P</w:t>
      </w:r>
      <w:r w:rsidR="00BE0587" w:rsidRPr="00611FE8">
        <w:rPr>
          <w:rFonts w:cstheme="minorHAnsi"/>
        </w:rPr>
        <w:t>erkančioji organizacija nerengs objekto apžiūros.</w:t>
      </w:r>
    </w:p>
    <w:p w14:paraId="6443D2FF" w14:textId="78119297" w:rsidR="00C94B9F" w:rsidRPr="00611FE8" w:rsidRDefault="00AD57B1"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26721739"/>
      <w:r w:rsidRPr="00611FE8">
        <w:rPr>
          <w:rFonts w:asciiTheme="minorHAnsi" w:hAnsiTheme="minorHAnsi" w:cstheme="minorHAnsi"/>
        </w:rPr>
        <w:t xml:space="preserve">4. </w:t>
      </w:r>
      <w:r w:rsidR="00173ACB" w:rsidRPr="00611FE8">
        <w:rPr>
          <w:rFonts w:asciiTheme="minorHAnsi" w:hAnsiTheme="minorHAnsi" w:cstheme="minorHAnsi"/>
        </w:rPr>
        <w:t>Tiekėjų pašalinimo pagrindai</w:t>
      </w:r>
      <w:bookmarkEnd w:id="12"/>
      <w:bookmarkEnd w:id="13"/>
      <w:bookmarkEnd w:id="14"/>
      <w:r w:rsidR="00975F1F" w:rsidRPr="00611FE8">
        <w:rPr>
          <w:rFonts w:asciiTheme="minorHAnsi" w:hAnsiTheme="minorHAnsi" w:cstheme="minorHAnsi"/>
        </w:rPr>
        <w:t xml:space="preserve"> ir kvalifikacijos reikalavimai</w:t>
      </w:r>
      <w:bookmarkEnd w:id="15"/>
    </w:p>
    <w:p w14:paraId="23B058CE" w14:textId="478B5AF6" w:rsidR="002C5249" w:rsidRPr="00611FE8" w:rsidRDefault="009D2F13" w:rsidP="00424C0C">
      <w:pPr>
        <w:pStyle w:val="ListParagraph"/>
        <w:spacing w:after="120" w:line="20" w:lineRule="atLeast"/>
        <w:ind w:left="0"/>
        <w:jc w:val="both"/>
        <w:rPr>
          <w:rFonts w:cstheme="minorHAnsi"/>
        </w:rPr>
      </w:pPr>
      <w:r w:rsidRPr="00611FE8">
        <w:rPr>
          <w:rFonts w:cstheme="minorHAnsi"/>
        </w:rPr>
        <w:t xml:space="preserve">4.1. </w:t>
      </w:r>
      <w:r w:rsidR="002C5249" w:rsidRPr="00611FE8">
        <w:rPr>
          <w:rFonts w:cstheme="minorHAnsi"/>
        </w:rPr>
        <w:t>Reikalavimai dėl tiekėjo ir</w:t>
      </w:r>
      <w:bookmarkStart w:id="16" w:name="_Hlk41039660"/>
      <w:r w:rsidR="00942379" w:rsidRPr="00611FE8">
        <w:rPr>
          <w:rFonts w:cstheme="minorHAnsi"/>
        </w:rPr>
        <w:t xml:space="preserve"> </w:t>
      </w:r>
      <w:r w:rsidR="002C5249" w:rsidRPr="00611FE8">
        <w:rPr>
          <w:rFonts w:cstheme="minorHAnsi"/>
        </w:rPr>
        <w:t>subtiekėjų</w:t>
      </w:r>
      <w:r w:rsidR="00942379" w:rsidRPr="00611FE8">
        <w:rPr>
          <w:rFonts w:cstheme="minorHAnsi"/>
        </w:rPr>
        <w:t xml:space="preserve"> (jei taikoma)</w:t>
      </w:r>
      <w:r w:rsidR="00953F2B" w:rsidRPr="00611FE8">
        <w:rPr>
          <w:rFonts w:cstheme="minorHAnsi"/>
        </w:rPr>
        <w:t xml:space="preserve">, </w:t>
      </w:r>
      <w:r w:rsidR="007F34C7" w:rsidRPr="00611FE8">
        <w:rPr>
          <w:rFonts w:cstheme="minorHAnsi"/>
        </w:rPr>
        <w:t>ūkio subjektų, kurių pajėgumais tiekėjas remiasi,</w:t>
      </w:r>
      <w:r w:rsidR="002C5249" w:rsidRPr="00611FE8">
        <w:rPr>
          <w:rFonts w:cstheme="minorHAnsi"/>
        </w:rPr>
        <w:t xml:space="preserve"> </w:t>
      </w:r>
      <w:bookmarkEnd w:id="16"/>
      <w:r w:rsidR="002C5249" w:rsidRPr="00611FE8">
        <w:rPr>
          <w:rFonts w:cstheme="minorHAnsi"/>
        </w:rPr>
        <w:t xml:space="preserve">pašalinimo pagrindų nebuvimo bei jų nebuvimą patvirtinantys dokumentai nurodyti </w:t>
      </w:r>
      <w:r w:rsidR="006A737F" w:rsidRPr="00611FE8">
        <w:rPr>
          <w:rFonts w:cstheme="minorHAnsi"/>
        </w:rPr>
        <w:t xml:space="preserve">specialiųjų </w:t>
      </w:r>
      <w:r w:rsidR="006A737F" w:rsidRPr="00611FE8">
        <w:rPr>
          <w:rFonts w:eastAsia="Calibri" w:cstheme="minorHAnsi"/>
        </w:rPr>
        <w:t>p</w:t>
      </w:r>
      <w:r w:rsidR="00551FA7" w:rsidRPr="00611FE8">
        <w:rPr>
          <w:rFonts w:eastAsia="Calibri" w:cstheme="minorHAnsi"/>
        </w:rPr>
        <w:t xml:space="preserve">irkimo </w:t>
      </w:r>
      <w:r w:rsidR="006773B6" w:rsidRPr="00611FE8">
        <w:rPr>
          <w:rFonts w:eastAsia="Calibri" w:cstheme="minorHAnsi"/>
        </w:rPr>
        <w:t xml:space="preserve">sąlygų </w:t>
      </w:r>
      <w:r w:rsidR="00E553CC" w:rsidRPr="00611FE8">
        <w:rPr>
          <w:rFonts w:cstheme="minorHAnsi"/>
          <w:color w:val="00B050"/>
        </w:rPr>
        <w:t>3</w:t>
      </w:r>
      <w:r w:rsidR="00984B02" w:rsidRPr="00611FE8">
        <w:rPr>
          <w:rFonts w:cstheme="minorHAnsi"/>
          <w:color w:val="00B050"/>
        </w:rPr>
        <w:t xml:space="preserve"> </w:t>
      </w:r>
      <w:r w:rsidR="006773B6" w:rsidRPr="00611FE8">
        <w:rPr>
          <w:rFonts w:eastAsia="Calibri" w:cstheme="minorHAnsi"/>
        </w:rPr>
        <w:t>priede</w:t>
      </w:r>
      <w:r w:rsidR="002C5249" w:rsidRPr="00611FE8">
        <w:rPr>
          <w:rFonts w:cstheme="minorHAnsi"/>
        </w:rPr>
        <w:t xml:space="preserve">. </w:t>
      </w:r>
    </w:p>
    <w:p w14:paraId="34E32D48" w14:textId="0BD77E9D" w:rsidR="007B6F6D" w:rsidRPr="00611FE8" w:rsidRDefault="00970624" w:rsidP="00424C0C">
      <w:pPr>
        <w:pStyle w:val="ListParagraph"/>
        <w:tabs>
          <w:tab w:val="left" w:pos="851"/>
        </w:tabs>
        <w:spacing w:after="0" w:line="20" w:lineRule="atLeast"/>
        <w:ind w:left="0"/>
        <w:jc w:val="both"/>
        <w:rPr>
          <w:rFonts w:cstheme="minorHAnsi"/>
        </w:rPr>
      </w:pPr>
      <w:r w:rsidRPr="00611FE8">
        <w:rPr>
          <w:rFonts w:cstheme="minorHAnsi"/>
        </w:rPr>
        <w:t>4.2.</w:t>
      </w:r>
      <w:r w:rsidR="00990E9B" w:rsidRPr="00611FE8">
        <w:rPr>
          <w:rFonts w:cstheme="minorHAnsi"/>
        </w:rPr>
        <w:t xml:space="preserve"> </w:t>
      </w:r>
      <w:r w:rsidR="00A6625B" w:rsidRPr="00611FE8">
        <w:rPr>
          <w:rFonts w:cstheme="minorHAnsi"/>
          <w:color w:val="00B050"/>
        </w:rPr>
        <w:t xml:space="preserve">Tiekėjams nustatomi kvalifikacijos reikalavimai ir jų atitiktį patvirtinantys dokumentai nurodyti </w:t>
      </w:r>
      <w:r w:rsidR="00765189" w:rsidRPr="00611FE8">
        <w:rPr>
          <w:rFonts w:cstheme="minorHAnsi"/>
          <w:color w:val="00B050"/>
        </w:rPr>
        <w:t>specialiųjų p</w:t>
      </w:r>
      <w:r w:rsidR="00551FA7" w:rsidRPr="00611FE8">
        <w:rPr>
          <w:rFonts w:cstheme="minorHAnsi"/>
          <w:color w:val="00B050"/>
        </w:rPr>
        <w:t xml:space="preserve">irkimo </w:t>
      </w:r>
      <w:r w:rsidR="00E553CC" w:rsidRPr="00611FE8">
        <w:rPr>
          <w:rFonts w:cstheme="minorHAnsi"/>
          <w:color w:val="00B050"/>
        </w:rPr>
        <w:t xml:space="preserve">sąlygų 4 </w:t>
      </w:r>
      <w:r w:rsidR="00A6625B" w:rsidRPr="00611FE8">
        <w:rPr>
          <w:rFonts w:cstheme="minorHAnsi"/>
          <w:color w:val="00B050"/>
        </w:rPr>
        <w:t xml:space="preserve">priede. </w:t>
      </w:r>
    </w:p>
    <w:p w14:paraId="69D62E2B" w14:textId="3F671FE3" w:rsidR="00A000BE" w:rsidRPr="00611FE8" w:rsidRDefault="00D24970" w:rsidP="0037632B">
      <w:pPr>
        <w:pStyle w:val="Heading1"/>
        <w:tabs>
          <w:tab w:val="left" w:pos="567"/>
        </w:tabs>
        <w:spacing w:after="0"/>
        <w:contextualSpacing/>
        <w:jc w:val="both"/>
        <w:rPr>
          <w:rFonts w:asciiTheme="minorHAnsi" w:hAnsiTheme="minorHAnsi" w:cstheme="minorHAnsi"/>
        </w:rPr>
      </w:pPr>
      <w:bookmarkStart w:id="17" w:name="_Toc226721740"/>
      <w:r w:rsidRPr="00611FE8">
        <w:rPr>
          <w:rFonts w:asciiTheme="minorHAnsi" w:hAnsiTheme="minorHAnsi" w:cstheme="minorHAnsi"/>
        </w:rPr>
        <w:t>5</w:t>
      </w:r>
      <w:r w:rsidR="001E3D5A" w:rsidRPr="00611FE8">
        <w:rPr>
          <w:rFonts w:asciiTheme="minorHAnsi" w:hAnsiTheme="minorHAnsi" w:cstheme="minorHAnsi"/>
        </w:rPr>
        <w:t>.</w:t>
      </w:r>
      <w:r w:rsidR="009743D3" w:rsidRPr="00611FE8">
        <w:rPr>
          <w:rFonts w:asciiTheme="minorHAnsi" w:hAnsiTheme="minorHAnsi" w:cstheme="minorHAnsi"/>
        </w:rPr>
        <w:t>Reikalavimai, susiję su nacionaliniu saugumu</w:t>
      </w:r>
      <w:bookmarkEnd w:id="17"/>
      <w:r w:rsidR="009743D3" w:rsidRPr="00611FE8">
        <w:rPr>
          <w:rFonts w:asciiTheme="minorHAnsi" w:hAnsiTheme="minorHAnsi" w:cstheme="minorHAnsi"/>
        </w:rPr>
        <w:t xml:space="preserve"> </w:t>
      </w:r>
    </w:p>
    <w:p w14:paraId="2FC7443C" w14:textId="25567F3D" w:rsidR="00DF3DDF" w:rsidRPr="00611FE8" w:rsidRDefault="00D24970" w:rsidP="00424C0C">
      <w:pPr>
        <w:spacing w:after="0"/>
        <w:jc w:val="both"/>
        <w:rPr>
          <w:rFonts w:cstheme="minorHAnsi"/>
          <w:color w:val="000000" w:themeColor="text1"/>
        </w:rPr>
      </w:pPr>
      <w:r w:rsidRPr="00611FE8">
        <w:rPr>
          <w:rFonts w:cstheme="minorHAnsi"/>
          <w:color w:val="000000" w:themeColor="text1"/>
        </w:rPr>
        <w:t>5</w:t>
      </w:r>
      <w:r w:rsidR="0037632B" w:rsidRPr="00611FE8">
        <w:rPr>
          <w:rFonts w:cstheme="minorHAnsi"/>
          <w:color w:val="000000" w:themeColor="text1"/>
        </w:rPr>
        <w:t xml:space="preserve">.1. </w:t>
      </w:r>
      <w:r w:rsidR="00DF3DDF" w:rsidRPr="00611FE8">
        <w:rPr>
          <w:rFonts w:cstheme="minorHAnsi"/>
          <w:color w:val="000000" w:themeColor="text1"/>
        </w:rPr>
        <w:t xml:space="preserve">Pirkimui taikomos Reglamento nuostatos. </w:t>
      </w:r>
      <w:r w:rsidR="00FD6EE2" w:rsidRPr="00611FE8">
        <w:rPr>
          <w:rFonts w:cstheme="minorHAnsi"/>
          <w:color w:val="000000" w:themeColor="text1"/>
        </w:rPr>
        <w:t xml:space="preserve">Kartu su </w:t>
      </w:r>
      <w:r w:rsidR="00E3566E" w:rsidRPr="00611FE8">
        <w:rPr>
          <w:rFonts w:cstheme="minorHAnsi"/>
          <w:color w:val="000000" w:themeColor="text1"/>
        </w:rPr>
        <w:t>p</w:t>
      </w:r>
      <w:r w:rsidR="00FD6EE2" w:rsidRPr="00611FE8">
        <w:rPr>
          <w:rFonts w:cstheme="minorHAnsi"/>
          <w:color w:val="000000" w:themeColor="text1"/>
        </w:rPr>
        <w:t>asiūlymu tiekėjas turi pateikti</w:t>
      </w:r>
      <w:r w:rsidR="00B96756" w:rsidRPr="00611FE8">
        <w:rPr>
          <w:rFonts w:cstheme="minorHAnsi"/>
          <w:color w:val="000000" w:themeColor="text1"/>
        </w:rPr>
        <w:t xml:space="preserve"> </w:t>
      </w:r>
      <w:r w:rsidR="00B24708" w:rsidRPr="00611FE8">
        <w:rPr>
          <w:rFonts w:cstheme="minorHAnsi"/>
          <w:color w:val="000000" w:themeColor="text1"/>
        </w:rPr>
        <w:t xml:space="preserve">užpildytą </w:t>
      </w:r>
      <w:r w:rsidR="0063163D" w:rsidRPr="00611FE8">
        <w:rPr>
          <w:rFonts w:cstheme="minorHAnsi"/>
          <w:color w:val="000000" w:themeColor="text1"/>
        </w:rPr>
        <w:t>deklaracij</w:t>
      </w:r>
      <w:r w:rsidR="00FD6EE2" w:rsidRPr="00611FE8">
        <w:rPr>
          <w:rFonts w:cstheme="minorHAnsi"/>
          <w:color w:val="000000" w:themeColor="text1"/>
        </w:rPr>
        <w:t>ą</w:t>
      </w:r>
      <w:r w:rsidR="0063163D" w:rsidRPr="00611FE8">
        <w:rPr>
          <w:rFonts w:cstheme="minorHAnsi"/>
          <w:color w:val="000000" w:themeColor="text1"/>
        </w:rPr>
        <w:t xml:space="preserve"> </w:t>
      </w:r>
      <w:r w:rsidR="00FD6EE2" w:rsidRPr="00611FE8">
        <w:rPr>
          <w:rFonts w:cstheme="minorHAnsi"/>
          <w:color w:val="000000" w:themeColor="text1"/>
        </w:rPr>
        <w:t xml:space="preserve">dėl </w:t>
      </w:r>
      <w:r w:rsidR="0078453C" w:rsidRPr="00611FE8">
        <w:rPr>
          <w:rFonts w:cstheme="minorHAnsi"/>
          <w:color w:val="000000" w:themeColor="text1"/>
        </w:rPr>
        <w:t>(ne)atitikties Reglamento nuostatoms</w:t>
      </w:r>
      <w:r w:rsidR="0063163D" w:rsidRPr="00611FE8">
        <w:rPr>
          <w:rFonts w:cstheme="minorHAnsi"/>
          <w:color w:val="000000" w:themeColor="text1"/>
        </w:rPr>
        <w:t xml:space="preserve">, kuri pateikta </w:t>
      </w:r>
      <w:r w:rsidR="006A737F" w:rsidRPr="00611FE8">
        <w:rPr>
          <w:rFonts w:cstheme="minorHAnsi"/>
          <w:color w:val="000000" w:themeColor="text1"/>
        </w:rPr>
        <w:t>specialiųjų p</w:t>
      </w:r>
      <w:r w:rsidR="00551FA7" w:rsidRPr="00611FE8">
        <w:rPr>
          <w:rFonts w:cstheme="minorHAnsi"/>
          <w:color w:val="000000" w:themeColor="text1"/>
        </w:rPr>
        <w:t xml:space="preserve">irkimo </w:t>
      </w:r>
      <w:r w:rsidR="0063163D" w:rsidRPr="00611FE8">
        <w:rPr>
          <w:rFonts w:cstheme="minorHAnsi"/>
          <w:color w:val="000000" w:themeColor="text1"/>
        </w:rPr>
        <w:t xml:space="preserve">sąlygų </w:t>
      </w:r>
      <w:r w:rsidR="00E553CC" w:rsidRPr="00611FE8">
        <w:rPr>
          <w:rFonts w:cstheme="minorHAnsi"/>
          <w:color w:val="00B050"/>
        </w:rPr>
        <w:t>8</w:t>
      </w:r>
      <w:r w:rsidR="007A15EC" w:rsidRPr="00611FE8">
        <w:rPr>
          <w:rFonts w:cstheme="minorHAnsi"/>
          <w:color w:val="000000" w:themeColor="text1"/>
        </w:rPr>
        <w:t xml:space="preserve"> priede</w:t>
      </w:r>
      <w:r w:rsidR="00B24708" w:rsidRPr="00611FE8">
        <w:rPr>
          <w:rFonts w:cstheme="minorHAnsi"/>
          <w:color w:val="000000" w:themeColor="text1"/>
        </w:rPr>
        <w:t>.</w:t>
      </w:r>
      <w:r w:rsidR="00B852B7" w:rsidRPr="00611FE8">
        <w:rPr>
          <w:rFonts w:cstheme="minorHAnsi"/>
          <w:color w:val="000000" w:themeColor="text1"/>
        </w:rPr>
        <w:t xml:space="preserve"> Kilus abejonių dėl </w:t>
      </w:r>
      <w:r w:rsidR="007349E0" w:rsidRPr="00611FE8">
        <w:rPr>
          <w:rFonts w:cstheme="minorHAnsi"/>
          <w:color w:val="000000" w:themeColor="text1"/>
        </w:rPr>
        <w:t>tiekėjo (ne)atitikties Reglamento nuostatoms</w:t>
      </w:r>
      <w:r w:rsidR="0012639E" w:rsidRPr="00611FE8">
        <w:rPr>
          <w:rFonts w:cstheme="minorHAnsi"/>
          <w:color w:val="000000" w:themeColor="text1"/>
        </w:rPr>
        <w:t xml:space="preserve">, perkančioji organizacija </w:t>
      </w:r>
      <w:r w:rsidR="006D5E06" w:rsidRPr="00611FE8">
        <w:rPr>
          <w:rFonts w:cstheme="minorHAnsi"/>
          <w:color w:val="000000" w:themeColor="text1"/>
        </w:rPr>
        <w:t xml:space="preserve">iš galimo laimėtojo </w:t>
      </w:r>
      <w:r w:rsidR="0012639E" w:rsidRPr="00611FE8">
        <w:rPr>
          <w:rFonts w:cstheme="minorHAnsi"/>
          <w:color w:val="000000" w:themeColor="text1"/>
        </w:rPr>
        <w:t xml:space="preserve">prašys pateikti </w:t>
      </w:r>
      <w:r w:rsidR="007349E0" w:rsidRPr="00611FE8">
        <w:rPr>
          <w:rFonts w:cstheme="minorHAnsi"/>
          <w:color w:val="000000" w:themeColor="text1"/>
        </w:rPr>
        <w:t>dokumentus, įrodančius deklaracijoje pateiktų duomenų teisingumą.</w:t>
      </w:r>
    </w:p>
    <w:p w14:paraId="05E7CB20" w14:textId="212FF234" w:rsidR="002A637A" w:rsidRPr="00611FE8" w:rsidRDefault="00D24970" w:rsidP="00424C0C">
      <w:pPr>
        <w:spacing w:after="0"/>
        <w:jc w:val="both"/>
        <w:rPr>
          <w:rFonts w:cstheme="minorHAnsi"/>
          <w:color w:val="000000" w:themeColor="text1"/>
        </w:rPr>
      </w:pPr>
      <w:r w:rsidRPr="00611FE8">
        <w:rPr>
          <w:rFonts w:cstheme="minorHAnsi"/>
          <w:color w:val="000000" w:themeColor="text1"/>
        </w:rPr>
        <w:t>5</w:t>
      </w:r>
      <w:r w:rsidR="002A637A" w:rsidRPr="00611FE8">
        <w:rPr>
          <w:rFonts w:cstheme="minorHAnsi"/>
          <w:color w:val="000000" w:themeColor="text1"/>
        </w:rPr>
        <w:t xml:space="preserve">.2. </w:t>
      </w:r>
      <w:r w:rsidR="00CF14EB" w:rsidRPr="00611FE8">
        <w:rPr>
          <w:rFonts w:cstheme="minorHAnsi"/>
          <w:color w:val="000000" w:themeColor="text1"/>
        </w:rPr>
        <w:t>Perkanči</w:t>
      </w:r>
      <w:r w:rsidR="00C727CF" w:rsidRPr="00611FE8">
        <w:rPr>
          <w:rFonts w:cstheme="minorHAnsi"/>
          <w:color w:val="000000" w:themeColor="text1"/>
        </w:rPr>
        <w:t xml:space="preserve">oji </w:t>
      </w:r>
      <w:r w:rsidR="00CF14EB" w:rsidRPr="00611FE8">
        <w:rPr>
          <w:rFonts w:cstheme="minorHAnsi"/>
          <w:color w:val="000000" w:themeColor="text1"/>
        </w:rPr>
        <w:t>organizacija nustačius</w:t>
      </w:r>
      <w:r w:rsidR="00C727CF" w:rsidRPr="00611FE8">
        <w:rPr>
          <w:rFonts w:cstheme="minorHAnsi"/>
          <w:color w:val="000000" w:themeColor="text1"/>
        </w:rPr>
        <w:t>i</w:t>
      </w:r>
      <w:r w:rsidR="00CF14EB" w:rsidRPr="00611FE8">
        <w:rPr>
          <w:rFonts w:cstheme="minorHAnsi"/>
          <w:color w:val="000000" w:themeColor="text1"/>
        </w:rPr>
        <w:t xml:space="preserve">, kad tiekėjo pasitelktas subtiekėjas </w:t>
      </w:r>
      <w:r w:rsidR="009763B1" w:rsidRPr="00611FE8">
        <w:rPr>
          <w:rFonts w:cstheme="minorHAnsi"/>
          <w:color w:val="000000" w:themeColor="text1"/>
        </w:rPr>
        <w:t xml:space="preserve">ar ūkio subjektas, kurio pajėgumais remiamasi, </w:t>
      </w:r>
      <w:r w:rsidR="00BA05C9" w:rsidRPr="00611FE8">
        <w:rPr>
          <w:rFonts w:cstheme="minorHAnsi"/>
          <w:color w:val="000000" w:themeColor="text1"/>
        </w:rPr>
        <w:t>tenkin</w:t>
      </w:r>
      <w:r w:rsidR="00CF14EB" w:rsidRPr="00611FE8">
        <w:rPr>
          <w:rFonts w:cstheme="minorHAnsi"/>
          <w:color w:val="000000" w:themeColor="text1"/>
        </w:rPr>
        <w:t xml:space="preserve">a </w:t>
      </w:r>
      <w:r w:rsidR="00DA1B9B" w:rsidRPr="00611FE8">
        <w:rPr>
          <w:rFonts w:cstheme="minorHAnsi"/>
          <w:color w:val="000000" w:themeColor="text1"/>
        </w:rPr>
        <w:t xml:space="preserve">Reglamento </w:t>
      </w:r>
      <w:r w:rsidR="00A4619E" w:rsidRPr="00611FE8">
        <w:rPr>
          <w:rFonts w:cstheme="minorHAnsi"/>
          <w:color w:val="000000" w:themeColor="text1"/>
        </w:rPr>
        <w:t xml:space="preserve">5 k straipsnyje </w:t>
      </w:r>
      <w:r w:rsidR="00A109FD" w:rsidRPr="00611FE8">
        <w:rPr>
          <w:rFonts w:cstheme="minorHAnsi"/>
          <w:color w:val="000000" w:themeColor="text1"/>
        </w:rPr>
        <w:t xml:space="preserve">nustatytus </w:t>
      </w:r>
      <w:r w:rsidR="00BA05C9" w:rsidRPr="00611FE8">
        <w:rPr>
          <w:rFonts w:cstheme="minorHAnsi"/>
          <w:color w:val="000000" w:themeColor="text1"/>
        </w:rPr>
        <w:t>ribojimus</w:t>
      </w:r>
      <w:r w:rsidR="00A109FD" w:rsidRPr="00611FE8">
        <w:rPr>
          <w:rFonts w:cstheme="minorHAnsi"/>
          <w:color w:val="000000" w:themeColor="text1"/>
        </w:rPr>
        <w:t xml:space="preserve">, </w:t>
      </w:r>
      <w:r w:rsidR="00BA05C9" w:rsidRPr="00611FE8">
        <w:rPr>
          <w:rFonts w:cstheme="minorHAnsi"/>
          <w:color w:val="000000" w:themeColor="text1"/>
        </w:rPr>
        <w:t>reikalaus tiekėjo</w:t>
      </w:r>
      <w:r w:rsidR="00A109FD" w:rsidRPr="00611FE8">
        <w:rPr>
          <w:rFonts w:cstheme="minorHAnsi"/>
          <w:color w:val="000000" w:themeColor="text1"/>
        </w:rPr>
        <w:t xml:space="preserve"> juos pakeisti kitais, </w:t>
      </w:r>
      <w:r w:rsidR="00B42273" w:rsidRPr="00611FE8">
        <w:rPr>
          <w:rFonts w:cstheme="minorHAnsi"/>
          <w:color w:val="000000" w:themeColor="text1"/>
        </w:rPr>
        <w:t>p</w:t>
      </w:r>
      <w:r w:rsidR="00A109FD" w:rsidRPr="00611FE8">
        <w:rPr>
          <w:rFonts w:cstheme="minorHAnsi"/>
          <w:color w:val="000000" w:themeColor="text1"/>
        </w:rPr>
        <w:t>irkimo sąlygų reikalavimus atitinkančiais</w:t>
      </w:r>
      <w:r w:rsidR="00BA05C9" w:rsidRPr="00611FE8">
        <w:rPr>
          <w:rFonts w:cstheme="minorHAnsi"/>
          <w:color w:val="000000" w:themeColor="text1"/>
        </w:rPr>
        <w:t>,</w:t>
      </w:r>
      <w:r w:rsidR="00A109FD" w:rsidRPr="00611FE8">
        <w:rPr>
          <w:rFonts w:cstheme="minorHAnsi"/>
          <w:color w:val="000000" w:themeColor="text1"/>
        </w:rPr>
        <w:t xml:space="preserve"> subjektais. </w:t>
      </w:r>
    </w:p>
    <w:p w14:paraId="476B8B82" w14:textId="6D785B93" w:rsidR="001D0C0E" w:rsidRPr="00611FE8" w:rsidRDefault="001D0C0E" w:rsidP="007872CB">
      <w:pPr>
        <w:ind w:firstLine="567"/>
        <w:jc w:val="both"/>
        <w:rPr>
          <w:rFonts w:cstheme="minorHAnsi"/>
          <w:color w:val="000000" w:themeColor="text1"/>
        </w:rPr>
      </w:pPr>
    </w:p>
    <w:p w14:paraId="4BEDE7AF" w14:textId="49C7964A" w:rsidR="00AF62E6" w:rsidRPr="00611FE8" w:rsidRDefault="00245E8F" w:rsidP="00142AB7">
      <w:pPr>
        <w:pStyle w:val="Heading1"/>
        <w:spacing w:line="20" w:lineRule="atLeast"/>
        <w:contextualSpacing/>
        <w:rPr>
          <w:rFonts w:asciiTheme="minorHAnsi" w:hAnsiTheme="minorHAnsi" w:cstheme="minorHAnsi"/>
        </w:rPr>
      </w:pPr>
      <w:bookmarkStart w:id="18" w:name="_Ref39666794"/>
      <w:bookmarkStart w:id="19" w:name="_Ref39666796"/>
      <w:bookmarkStart w:id="20" w:name="_Toc226721741"/>
      <w:r w:rsidRPr="00611FE8">
        <w:rPr>
          <w:rFonts w:asciiTheme="minorHAnsi" w:hAnsiTheme="minorHAnsi" w:cstheme="minorHAnsi"/>
        </w:rPr>
        <w:t>6</w:t>
      </w:r>
      <w:r w:rsidR="0005396D" w:rsidRPr="00611FE8">
        <w:rPr>
          <w:rFonts w:asciiTheme="minorHAnsi" w:hAnsiTheme="minorHAnsi" w:cstheme="minorHAnsi"/>
        </w:rPr>
        <w:t xml:space="preserve">. </w:t>
      </w:r>
      <w:r w:rsidR="00220588" w:rsidRPr="00611FE8">
        <w:rPr>
          <w:rFonts w:asciiTheme="minorHAnsi" w:hAnsiTheme="minorHAnsi" w:cstheme="minorHAnsi"/>
        </w:rPr>
        <w:t>Specialieji r</w:t>
      </w:r>
      <w:r w:rsidR="00DF58E2" w:rsidRPr="00611FE8">
        <w:rPr>
          <w:rFonts w:asciiTheme="minorHAnsi" w:hAnsiTheme="minorHAnsi" w:cstheme="minorHAnsi"/>
        </w:rPr>
        <w:t>eikalavimai pasiūlymų rengimui ir pateikimui</w:t>
      </w:r>
      <w:bookmarkEnd w:id="18"/>
      <w:bookmarkEnd w:id="19"/>
      <w:bookmarkEnd w:id="20"/>
    </w:p>
    <w:p w14:paraId="3D47F821" w14:textId="2F93D89B" w:rsidR="00EF5623" w:rsidRPr="00611FE8" w:rsidRDefault="00192AF9" w:rsidP="004B4E51">
      <w:pPr>
        <w:spacing w:after="0" w:line="20" w:lineRule="atLeast"/>
        <w:ind w:firstLine="709"/>
        <w:jc w:val="both"/>
        <w:rPr>
          <w:rFonts w:cstheme="minorHAnsi"/>
          <w:i/>
          <w:iCs/>
          <w:color w:val="7030A0"/>
        </w:rPr>
      </w:pPr>
      <w:r w:rsidRPr="00611FE8">
        <w:rPr>
          <w:rFonts w:cstheme="minorHAnsi"/>
        </w:rPr>
        <w:t xml:space="preserve">6.1. </w:t>
      </w:r>
      <w:r w:rsidR="00EF5623" w:rsidRPr="00611FE8">
        <w:rPr>
          <w:rFonts w:cstheme="minorHAnsi"/>
        </w:rPr>
        <w:t xml:space="preserve">Tiekėjo </w:t>
      </w:r>
      <w:r w:rsidR="0058726C" w:rsidRPr="00611FE8">
        <w:rPr>
          <w:rFonts w:cstheme="minorHAnsi"/>
        </w:rPr>
        <w:t>p</w:t>
      </w:r>
      <w:r w:rsidR="00EF5623" w:rsidRPr="00611FE8">
        <w:rPr>
          <w:rFonts w:cstheme="minorHAnsi"/>
        </w:rPr>
        <w:t>asiūlymą sudaro CVP IS pateikiamų ir žemiau nurodytų dokumentų visuma</w:t>
      </w:r>
      <w:r w:rsidR="00FD53CF" w:rsidRPr="00611FE8">
        <w:rPr>
          <w:rFonts w:cstheme="minorHAnsi"/>
        </w:rPr>
        <w:t>:</w:t>
      </w:r>
    </w:p>
    <w:p w14:paraId="0B17BEF7" w14:textId="71EE7DF7" w:rsidR="00FF12F1" w:rsidRPr="00611FE8" w:rsidRDefault="00D8367F" w:rsidP="00424C0C">
      <w:pPr>
        <w:pStyle w:val="ListParagraph"/>
        <w:numPr>
          <w:ilvl w:val="2"/>
          <w:numId w:val="8"/>
        </w:numPr>
        <w:spacing w:after="0" w:line="240" w:lineRule="auto"/>
        <w:ind w:left="0" w:firstLine="709"/>
        <w:jc w:val="both"/>
        <w:rPr>
          <w:rFonts w:cstheme="minorHAnsi"/>
          <w:u w:val="single"/>
        </w:rPr>
      </w:pPr>
      <w:r w:rsidRPr="00611FE8">
        <w:rPr>
          <w:rFonts w:cstheme="minorHAnsi"/>
        </w:rPr>
        <w:t xml:space="preserve">tiekėjo </w:t>
      </w:r>
      <w:r w:rsidR="005A195F" w:rsidRPr="00611FE8">
        <w:rPr>
          <w:rFonts w:cstheme="minorHAnsi"/>
        </w:rPr>
        <w:t>p</w:t>
      </w:r>
      <w:r w:rsidR="003F0DA7" w:rsidRPr="00611FE8">
        <w:rPr>
          <w:rFonts w:cstheme="minorHAnsi"/>
        </w:rPr>
        <w:t xml:space="preserve">asiūlymas, parengtas pagal </w:t>
      </w:r>
      <w:r w:rsidR="007C1C57" w:rsidRPr="00611FE8">
        <w:rPr>
          <w:rFonts w:cstheme="minorHAnsi"/>
        </w:rPr>
        <w:t>specialiųjų p</w:t>
      </w:r>
      <w:r w:rsidR="00551FA7" w:rsidRPr="00611FE8">
        <w:rPr>
          <w:rFonts w:cstheme="minorHAnsi"/>
        </w:rPr>
        <w:t xml:space="preserve">irkimo </w:t>
      </w:r>
      <w:r w:rsidR="00476F8C" w:rsidRPr="00611FE8">
        <w:rPr>
          <w:rFonts w:cstheme="minorHAnsi"/>
        </w:rPr>
        <w:t>sąlygų</w:t>
      </w:r>
      <w:r w:rsidR="00262982" w:rsidRPr="00611FE8">
        <w:rPr>
          <w:rFonts w:cstheme="minorHAnsi"/>
        </w:rPr>
        <w:t xml:space="preserve"> </w:t>
      </w:r>
      <w:r w:rsidR="00262982" w:rsidRPr="00611FE8">
        <w:rPr>
          <w:rFonts w:cstheme="minorHAnsi"/>
          <w:color w:val="00B050"/>
        </w:rPr>
        <w:t>2</w:t>
      </w:r>
      <w:r w:rsidR="00DE5F20" w:rsidRPr="00611FE8">
        <w:rPr>
          <w:rFonts w:cstheme="minorHAnsi"/>
          <w:shd w:val="clear" w:color="auto" w:fill="FFFFFF"/>
        </w:rPr>
        <w:t xml:space="preserve"> </w:t>
      </w:r>
      <w:r w:rsidR="00476F8C" w:rsidRPr="00611FE8">
        <w:rPr>
          <w:rFonts w:cstheme="minorHAnsi"/>
        </w:rPr>
        <w:t xml:space="preserve">priede </w:t>
      </w:r>
      <w:r w:rsidR="003F0DA7" w:rsidRPr="00611FE8">
        <w:rPr>
          <w:rFonts w:cstheme="minorHAnsi"/>
        </w:rPr>
        <w:t xml:space="preserve">pateiktą </w:t>
      </w:r>
      <w:r w:rsidR="00C35C26" w:rsidRPr="00611FE8">
        <w:rPr>
          <w:rFonts w:cstheme="minorHAnsi"/>
        </w:rPr>
        <w:t>p</w:t>
      </w:r>
      <w:r w:rsidR="003F0DA7" w:rsidRPr="00611FE8">
        <w:rPr>
          <w:rFonts w:cstheme="minorHAnsi"/>
        </w:rPr>
        <w:t>asiūlymo formą.</w:t>
      </w:r>
    </w:p>
    <w:p w14:paraId="565B7962" w14:textId="77777777" w:rsidR="00842AE4" w:rsidRPr="00611FE8" w:rsidRDefault="00842AE4" w:rsidP="00362AE1">
      <w:pPr>
        <w:pStyle w:val="ListParagraph"/>
        <w:numPr>
          <w:ilvl w:val="2"/>
          <w:numId w:val="8"/>
        </w:numPr>
        <w:tabs>
          <w:tab w:val="left" w:pos="1418"/>
        </w:tabs>
        <w:spacing w:after="0" w:line="240" w:lineRule="atLeast"/>
        <w:ind w:left="0" w:firstLine="709"/>
        <w:jc w:val="both"/>
        <w:rPr>
          <w:rFonts w:cstheme="minorHAnsi"/>
          <w:b/>
          <w:bCs/>
        </w:rPr>
      </w:pPr>
      <w:r w:rsidRPr="00611FE8">
        <w:rPr>
          <w:rFonts w:cstheme="minorHAnsi"/>
          <w:bCs/>
        </w:rPr>
        <w:t>užpildytas EBVPD (</w:t>
      </w:r>
      <w:r w:rsidRPr="00611FE8">
        <w:rPr>
          <w:rFonts w:cstheme="minorHAnsi"/>
        </w:rPr>
        <w:t xml:space="preserve">specialiųjų pirkimo sąlygų </w:t>
      </w:r>
      <w:r w:rsidRPr="00611FE8">
        <w:rPr>
          <w:rFonts w:cstheme="minorHAnsi"/>
          <w:color w:val="00B050"/>
        </w:rPr>
        <w:t xml:space="preserve">5 </w:t>
      </w:r>
      <w:r w:rsidRPr="00611FE8">
        <w:rPr>
          <w:rFonts w:cstheme="minorHAnsi"/>
        </w:rPr>
        <w:t>priedas</w:t>
      </w:r>
      <w:r w:rsidRPr="00611FE8">
        <w:rPr>
          <w:rFonts w:cstheme="minorHAnsi"/>
          <w:bCs/>
        </w:rPr>
        <w:t xml:space="preserve">). Pateikdamas pasiūlymą, tiekėjas patvirtina ir EBVPD tikrumą. </w:t>
      </w:r>
      <w:r w:rsidRPr="00611FE8">
        <w:rPr>
          <w:rFonts w:cstheme="minorHAnsi"/>
          <w:b/>
          <w:bCs/>
        </w:rPr>
        <w:t>Subtiekėjas, kurio pajėgumais tiekėjas nesiremia, ir kvazisubtiekėjas atskiro EBVPD neteikia;</w:t>
      </w:r>
    </w:p>
    <w:p w14:paraId="5AD34E5B" w14:textId="3248E439" w:rsidR="009E62AF" w:rsidRPr="00611FE8" w:rsidRDefault="000C55D6" w:rsidP="00424C0C">
      <w:pPr>
        <w:pStyle w:val="ListParagraph"/>
        <w:numPr>
          <w:ilvl w:val="2"/>
          <w:numId w:val="8"/>
        </w:numPr>
        <w:spacing w:after="0" w:line="240" w:lineRule="auto"/>
        <w:ind w:left="0" w:firstLine="709"/>
        <w:jc w:val="both"/>
        <w:rPr>
          <w:rFonts w:cstheme="minorHAnsi"/>
          <w:u w:val="single"/>
        </w:rPr>
      </w:pPr>
      <w:r w:rsidRPr="00611FE8">
        <w:rPr>
          <w:rFonts w:cstheme="minorHAnsi"/>
        </w:rPr>
        <w:lastRenderedPageBreak/>
        <w:t>jungtinės veiklos sutarties</w:t>
      </w:r>
      <w:r w:rsidR="00484AD8" w:rsidRPr="00611FE8">
        <w:rPr>
          <w:rFonts w:cstheme="minorHAnsi"/>
        </w:rPr>
        <w:t>,</w:t>
      </w:r>
      <w:r w:rsidR="00484AD8" w:rsidRPr="00611FE8">
        <w:t xml:space="preserve"> </w:t>
      </w:r>
      <w:r w:rsidR="00484AD8" w:rsidRPr="00611FE8">
        <w:rPr>
          <w:rFonts w:cstheme="minorHAnsi"/>
        </w:rPr>
        <w:t>pasirašytos abiejų sutarties šalių parašais,</w:t>
      </w:r>
      <w:r w:rsidRPr="00611FE8">
        <w:rPr>
          <w:rFonts w:cstheme="minorHAnsi"/>
        </w:rPr>
        <w:t xml:space="preserve"> kopija (jeigu </w:t>
      </w:r>
      <w:r w:rsidR="00C35C26" w:rsidRPr="00611FE8">
        <w:rPr>
          <w:rFonts w:cstheme="minorHAnsi"/>
        </w:rPr>
        <w:t>p</w:t>
      </w:r>
      <w:r w:rsidRPr="00611FE8">
        <w:rPr>
          <w:rFonts w:cstheme="minorHAnsi"/>
        </w:rPr>
        <w:t>irkime dalyvauja ūkio subjektų grupė jungtinės veiklos sutarties pagrindu)</w:t>
      </w:r>
      <w:r w:rsidR="007C1C57" w:rsidRPr="00611FE8">
        <w:rPr>
          <w:rFonts w:cstheme="minorHAnsi"/>
        </w:rPr>
        <w:t>;</w:t>
      </w:r>
    </w:p>
    <w:p w14:paraId="1A1393D8" w14:textId="77777777" w:rsidR="00A01FC5" w:rsidRPr="00611FE8" w:rsidRDefault="00450415" w:rsidP="00424C0C">
      <w:pPr>
        <w:pStyle w:val="ListParagraph"/>
        <w:numPr>
          <w:ilvl w:val="2"/>
          <w:numId w:val="8"/>
        </w:numPr>
        <w:spacing w:after="0" w:line="240" w:lineRule="auto"/>
        <w:ind w:left="0" w:firstLine="709"/>
        <w:jc w:val="both"/>
        <w:rPr>
          <w:rFonts w:cstheme="minorHAnsi"/>
          <w:u w:val="single"/>
        </w:rPr>
      </w:pPr>
      <w:r w:rsidRPr="00611FE8">
        <w:rPr>
          <w:rFonts w:cstheme="minorHAnsi"/>
        </w:rPr>
        <w:t>jei tiekėjas pasitelkia ūkio subjektus, kurių pajėgumais remiasi, – įrodymai, kad šie ištekliai bus prieinami per visą sutartinių įsipareigojimų vykdymo laikotarpį;</w:t>
      </w:r>
      <w:r w:rsidR="00A01FC5" w:rsidRPr="00611FE8">
        <w:rPr>
          <w:rFonts w:cstheme="minorHAnsi"/>
        </w:rPr>
        <w:t xml:space="preserve"> </w:t>
      </w:r>
      <w:r w:rsidR="00A01FC5" w:rsidRPr="00611FE8">
        <w:rPr>
          <w:rFonts w:ascii="Calibri" w:hAnsi="Calibri" w:cs="Calibri"/>
          <w:b/>
          <w:bCs/>
        </w:rPr>
        <w:t xml:space="preserve">Kiekvieno pasitelkto ūkio subjekto, kurio pajėgumais tiekėjas remiasi, </w:t>
      </w:r>
      <w:r w:rsidR="00A01FC5" w:rsidRPr="00611FE8">
        <w:rPr>
          <w:rFonts w:ascii="Calibri" w:hAnsi="Calibri" w:cs="Calibri"/>
          <w:b/>
          <w:bCs/>
          <w:iCs/>
        </w:rPr>
        <w:t>kad atitiktų kvalifikacijos reikalavimus</w:t>
      </w:r>
      <w:r w:rsidR="00A01FC5" w:rsidRPr="00611FE8">
        <w:rPr>
          <w:rFonts w:ascii="Calibri" w:hAnsi="Calibri" w:cs="Calibri"/>
          <w:bCs/>
        </w:rPr>
        <w:t xml:space="preserve"> (jei tokius nurodė pasiūlyme), </w:t>
      </w:r>
      <w:r w:rsidR="00A01FC5" w:rsidRPr="00611FE8">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611FE8">
        <w:rPr>
          <w:rFonts w:ascii="Calibri" w:hAnsi="Calibri" w:cs="Calibri"/>
        </w:rPr>
        <w:t xml:space="preserve"> </w:t>
      </w:r>
      <w:r w:rsidR="00A01FC5" w:rsidRPr="00611FE8">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26E5A133" w14:textId="77777777" w:rsidR="004B3A5B" w:rsidRPr="00611FE8" w:rsidRDefault="00A01FC5" w:rsidP="00424C0C">
      <w:pPr>
        <w:tabs>
          <w:tab w:val="left" w:pos="0"/>
          <w:tab w:val="left" w:pos="9631"/>
        </w:tabs>
        <w:spacing w:after="0" w:line="240" w:lineRule="exact"/>
        <w:jc w:val="both"/>
        <w:rPr>
          <w:rFonts w:ascii="Calibri" w:hAnsi="Calibri" w:cs="Calibri"/>
          <w:i/>
          <w:color w:val="FF0000"/>
        </w:rPr>
      </w:pPr>
      <w:r w:rsidRPr="00611FE8">
        <w:rPr>
          <w:rFonts w:ascii="Calibri" w:hAnsi="Calibri" w:cs="Calibri"/>
          <w:i/>
          <w:color w:val="FF0000"/>
          <w:u w:val="single"/>
        </w:rPr>
        <w:t>Pastaba</w:t>
      </w:r>
      <w:r w:rsidRPr="00611FE8">
        <w:rPr>
          <w:rFonts w:ascii="Calibri" w:hAnsi="Calibri" w:cs="Calibri"/>
          <w:i/>
          <w:color w:val="FF0000"/>
        </w:rPr>
        <w:t>. Ūkio subjektai,</w:t>
      </w:r>
      <w:r w:rsidRPr="00611FE8">
        <w:rPr>
          <w:rFonts w:ascii="Calibri" w:hAnsi="Calibri" w:cs="Calibri"/>
          <w:bCs/>
          <w:color w:val="FF0000"/>
        </w:rPr>
        <w:t xml:space="preserve"> </w:t>
      </w:r>
      <w:r w:rsidRPr="00611FE8">
        <w:rPr>
          <w:rFonts w:ascii="Calibri" w:hAnsi="Calibri" w:cs="Calibri"/>
          <w:bCs/>
          <w:i/>
          <w:color w:val="FF0000"/>
        </w:rPr>
        <w:t>kurių pajėgumais tiekėjas remiasi</w:t>
      </w:r>
      <w:r w:rsidRPr="00611FE8">
        <w:rPr>
          <w:rFonts w:ascii="Calibri" w:hAnsi="Calibri" w:cs="Calibri"/>
          <w:i/>
          <w:color w:val="FF0000"/>
        </w:rPr>
        <w:t xml:space="preserve">, </w:t>
      </w:r>
      <w:r w:rsidRPr="00611FE8">
        <w:rPr>
          <w:rFonts w:ascii="Calibri" w:hAnsi="Calibri" w:cs="Calibri"/>
          <w:b/>
          <w:i/>
          <w:color w:val="FF0000"/>
        </w:rPr>
        <w:t>turi būti išviešinti teikiant pasiūlymą</w:t>
      </w:r>
      <w:r w:rsidRPr="00611FE8">
        <w:rPr>
          <w:rFonts w:ascii="Calibri" w:hAnsi="Calibri" w:cs="Calibri"/>
          <w:i/>
          <w:color w:val="FF0000"/>
        </w:rPr>
        <w:t>, nes po pasiūlymo pateikimo termino pabaigos pasitelkti (nurodyti) naujų ūkio subjektų,</w:t>
      </w:r>
      <w:r w:rsidRPr="00611FE8">
        <w:rPr>
          <w:rFonts w:ascii="Calibri" w:hAnsi="Calibri" w:cs="Calibri"/>
          <w:bCs/>
          <w:i/>
          <w:color w:val="FF0000"/>
        </w:rPr>
        <w:t xml:space="preserve"> kurių pajėgumais tiekėjas remiasi,</w:t>
      </w:r>
      <w:r w:rsidRPr="00611FE8">
        <w:rPr>
          <w:rFonts w:ascii="Calibri" w:hAnsi="Calibri" w:cs="Calibri"/>
          <w:i/>
          <w:color w:val="FF0000"/>
        </w:rPr>
        <w:t xml:space="preserve"> tam, kad atitiktų kvalifikacijos reikalavimus, negalės, t. y. po pasiūlymo pateikimo tiekėjas </w:t>
      </w:r>
      <w:r w:rsidRPr="00611FE8">
        <w:rPr>
          <w:rFonts w:ascii="Calibri" w:hAnsi="Calibri" w:cs="Calibri"/>
          <w:i/>
          <w:color w:val="FF0000"/>
          <w:u w:val="single"/>
        </w:rPr>
        <w:t>neturi teisės</w:t>
      </w:r>
      <w:r w:rsidRPr="00611FE8">
        <w:rPr>
          <w:rFonts w:ascii="Calibri" w:hAnsi="Calibri" w:cs="Calibri"/>
          <w:i/>
          <w:color w:val="FF0000"/>
        </w:rPr>
        <w:t xml:space="preserve"> nurodyti naujų ūkio subjektų, kurių pajėgumais tiekėjas remiasi, nes tokie veiksmai, laikomi esminiu pasiūlymo keitimu, prieštarauja </w:t>
      </w:r>
      <w:r w:rsidRPr="00611FE8">
        <w:rPr>
          <w:rFonts w:ascii="Calibri" w:hAnsi="Calibri" w:cs="Calibri"/>
          <w:bCs/>
          <w:i/>
          <w:color w:val="FF0000"/>
        </w:rPr>
        <w:t>Viešųjų pirkimų tarnybos taisyklių (Pasiūlymų patikslinimo, papildymo ar paaiškinimo taisyklės) nuostatoms (VPĮ 45 str. 3 d.)</w:t>
      </w:r>
      <w:r w:rsidRPr="00611FE8">
        <w:rPr>
          <w:rFonts w:ascii="Calibri" w:hAnsi="Calibri" w:cs="Calibri"/>
          <w:i/>
          <w:color w:val="FF0000"/>
        </w:rPr>
        <w:t xml:space="preserve"> ir todėl toks tiekėjo pasiūlymas yra atmetamas, kaip nurodyta </w:t>
      </w:r>
      <w:r w:rsidR="003157A5" w:rsidRPr="00611FE8">
        <w:rPr>
          <w:rFonts w:cstheme="minorHAnsi"/>
          <w:b/>
          <w:i/>
          <w:color w:val="FF0000"/>
        </w:rPr>
        <w:t xml:space="preserve">bendrųjų pirkimo sąlygų </w:t>
      </w:r>
      <w:r w:rsidR="00132A30" w:rsidRPr="00611FE8">
        <w:rPr>
          <w:rFonts w:cstheme="minorHAnsi"/>
          <w:b/>
          <w:i/>
        </w:rPr>
        <w:t xml:space="preserve">18.1.5 ir (ar) 18.1.6 </w:t>
      </w:r>
      <w:r w:rsidR="003157A5" w:rsidRPr="00611FE8">
        <w:rPr>
          <w:rFonts w:cstheme="minorHAnsi"/>
          <w:b/>
          <w:i/>
          <w:color w:val="FF0000"/>
        </w:rPr>
        <w:t>punkte</w:t>
      </w:r>
      <w:r w:rsidRPr="00611FE8">
        <w:rPr>
          <w:rFonts w:ascii="Calibri" w:hAnsi="Calibri" w:cs="Calibri"/>
          <w:i/>
          <w:color w:val="FF0000"/>
        </w:rPr>
        <w:t xml:space="preserve">. Jeigu teikiant pasiūlymą išviešintas ūkio subjektas, </w:t>
      </w:r>
      <w:r w:rsidRPr="00611FE8">
        <w:rPr>
          <w:rFonts w:ascii="Calibri" w:hAnsi="Calibri" w:cs="Calibri"/>
          <w:bCs/>
          <w:i/>
          <w:color w:val="FF0000"/>
        </w:rPr>
        <w:t>kurio pajėgumais</w:t>
      </w:r>
      <w:r w:rsidRPr="00611FE8" w:rsidDel="007A4222">
        <w:rPr>
          <w:rFonts w:ascii="Calibri" w:hAnsi="Calibri" w:cs="Calibri"/>
          <w:i/>
          <w:color w:val="FF0000"/>
        </w:rPr>
        <w:t xml:space="preserve"> </w:t>
      </w:r>
      <w:r w:rsidRPr="00611FE8">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611FE8">
        <w:rPr>
          <w:rFonts w:ascii="Calibri" w:hAnsi="Calibri" w:cs="Calibri"/>
          <w:bCs/>
          <w:i/>
          <w:color w:val="FF0000"/>
        </w:rPr>
        <w:t>kurio pajėgumais</w:t>
      </w:r>
      <w:r w:rsidRPr="00611FE8" w:rsidDel="007A4222">
        <w:rPr>
          <w:rFonts w:ascii="Calibri" w:hAnsi="Calibri" w:cs="Calibri"/>
          <w:i/>
          <w:color w:val="FF0000"/>
        </w:rPr>
        <w:t xml:space="preserve"> </w:t>
      </w:r>
      <w:r w:rsidRPr="00611FE8">
        <w:rPr>
          <w:rFonts w:ascii="Calibri" w:hAnsi="Calibri" w:cs="Calibri"/>
          <w:i/>
          <w:color w:val="FF0000"/>
        </w:rPr>
        <w:t>tiekėjas remiasi.</w:t>
      </w:r>
    </w:p>
    <w:p w14:paraId="6F6247F7" w14:textId="0457C22F" w:rsidR="00A01FC5" w:rsidRPr="00611FE8" w:rsidRDefault="00874591" w:rsidP="00424C0C">
      <w:pPr>
        <w:spacing w:after="0" w:line="240" w:lineRule="auto"/>
        <w:ind w:firstLine="709"/>
        <w:jc w:val="both"/>
        <w:rPr>
          <w:rFonts w:ascii="Calibri" w:hAnsi="Calibri" w:cs="Calibri"/>
        </w:rPr>
      </w:pPr>
      <w:r w:rsidRPr="00611FE8">
        <w:rPr>
          <w:rFonts w:ascii="Calibri" w:hAnsi="Calibri" w:cs="Calibri"/>
          <w:b/>
          <w:bCs/>
        </w:rPr>
        <w:t>6.1.5</w:t>
      </w:r>
      <w:r w:rsidR="00A01FC5" w:rsidRPr="00611FE8">
        <w:rPr>
          <w:rFonts w:ascii="Calibri" w:hAnsi="Calibri" w:cs="Calibri"/>
          <w:b/>
          <w:bCs/>
        </w:rPr>
        <w:t xml:space="preserve">. Kiekvieno specialisto, kurio pajėgumais tiekėjas remiasi ir kurį </w:t>
      </w:r>
      <w:r w:rsidR="00A01FC5" w:rsidRPr="00611FE8">
        <w:rPr>
          <w:rFonts w:ascii="Calibri" w:hAnsi="Calibri" w:cs="Calibri"/>
          <w:b/>
          <w:bCs/>
          <w:u w:val="single"/>
        </w:rPr>
        <w:t>ketina įdarbinti</w:t>
      </w:r>
      <w:r w:rsidR="00A01FC5" w:rsidRPr="00611FE8">
        <w:rPr>
          <w:rFonts w:ascii="Calibri" w:hAnsi="Calibri" w:cs="Calibri"/>
          <w:b/>
          <w:bCs/>
        </w:rPr>
        <w:t xml:space="preserve"> (toliau – kvazisubteikėjas) </w:t>
      </w:r>
      <w:r w:rsidR="00A01FC5" w:rsidRPr="00611FE8">
        <w:rPr>
          <w:rFonts w:ascii="Calibri" w:hAnsi="Calibri" w:cs="Calibri"/>
          <w:bCs/>
        </w:rPr>
        <w:t xml:space="preserve">(t. y. jei jis pasiūlymo pateikimo metu </w:t>
      </w:r>
      <w:r w:rsidR="00A01FC5" w:rsidRPr="00611FE8">
        <w:rPr>
          <w:rFonts w:ascii="Calibri" w:hAnsi="Calibri" w:cs="Calibri"/>
          <w:b/>
          <w:bCs/>
          <w:i/>
        </w:rPr>
        <w:t>nėra tiekėjo ar</w:t>
      </w:r>
      <w:r w:rsidR="00A01FC5" w:rsidRPr="00611FE8">
        <w:rPr>
          <w:rFonts w:ascii="Calibri" w:hAnsi="Calibri" w:cs="Calibri"/>
          <w:bCs/>
        </w:rPr>
        <w:t xml:space="preserve"> </w:t>
      </w:r>
      <w:r w:rsidR="00A01FC5" w:rsidRPr="00611FE8">
        <w:rPr>
          <w:rFonts w:ascii="Calibri" w:hAnsi="Calibri" w:cs="Calibri"/>
          <w:b/>
          <w:i/>
        </w:rPr>
        <w:t xml:space="preserve">ūkio subjekto, </w:t>
      </w:r>
      <w:r w:rsidR="00A01FC5" w:rsidRPr="00611FE8">
        <w:rPr>
          <w:rFonts w:ascii="Calibri" w:hAnsi="Calibri" w:cs="Calibri"/>
          <w:b/>
          <w:bCs/>
          <w:i/>
        </w:rPr>
        <w:t>kurio pajėgumais</w:t>
      </w:r>
      <w:r w:rsidR="00A01FC5" w:rsidRPr="00611FE8" w:rsidDel="007A4222">
        <w:rPr>
          <w:rFonts w:ascii="Calibri" w:hAnsi="Calibri" w:cs="Calibri"/>
          <w:b/>
          <w:i/>
        </w:rPr>
        <w:t xml:space="preserve"> </w:t>
      </w:r>
      <w:r w:rsidR="00A01FC5" w:rsidRPr="00611FE8">
        <w:rPr>
          <w:rFonts w:ascii="Calibri" w:hAnsi="Calibri" w:cs="Calibri"/>
          <w:b/>
          <w:i/>
        </w:rPr>
        <w:t>tiekėjas remiasi,</w:t>
      </w:r>
      <w:r w:rsidR="00A01FC5" w:rsidRPr="00611FE8">
        <w:rPr>
          <w:rFonts w:ascii="Calibri" w:hAnsi="Calibri" w:cs="Calibri"/>
          <w:bCs/>
        </w:rPr>
        <w:t xml:space="preserve"> darbuotojas)</w:t>
      </w:r>
      <w:r w:rsidR="00A01FC5" w:rsidRPr="00611FE8">
        <w:rPr>
          <w:rFonts w:ascii="Calibri" w:hAnsi="Calibri" w:cs="Calibri"/>
          <w:b/>
          <w:bCs/>
        </w:rPr>
        <w:t xml:space="preserve"> </w:t>
      </w:r>
      <w:r w:rsidR="00A01FC5" w:rsidRPr="00611FE8">
        <w:rPr>
          <w:rFonts w:ascii="Calibri" w:hAnsi="Calibri" w:cs="Calibri"/>
          <w:bCs/>
        </w:rPr>
        <w:t xml:space="preserve">(jei tokius nurodė Pasiūlymo formoje (2 priedas), </w:t>
      </w:r>
      <w:r w:rsidR="00A01FC5" w:rsidRPr="00611FE8">
        <w:rPr>
          <w:rFonts w:ascii="Calibri" w:hAnsi="Calibri" w:cs="Calibri"/>
          <w:b/>
          <w:bCs/>
        </w:rPr>
        <w:t xml:space="preserve">pasirašytos laisvos formos sutikimas, patvirtinantis sutikimą teikti sutartyje nurodytas paslaugas/tiekti prekes, jas konkrečiai įvardinant, ir tiekėjo ar </w:t>
      </w:r>
      <w:r w:rsidR="00A01FC5" w:rsidRPr="00611FE8">
        <w:rPr>
          <w:rFonts w:ascii="Calibri" w:hAnsi="Calibri" w:cs="Calibri"/>
          <w:b/>
          <w:i/>
        </w:rPr>
        <w:t xml:space="preserve">ūkio subjekto, </w:t>
      </w:r>
      <w:r w:rsidR="00A01FC5" w:rsidRPr="00611FE8">
        <w:rPr>
          <w:rFonts w:ascii="Calibri" w:hAnsi="Calibri" w:cs="Calibri"/>
          <w:b/>
          <w:bCs/>
          <w:i/>
        </w:rPr>
        <w:t>kurio pajėgumais</w:t>
      </w:r>
      <w:r w:rsidR="00A01FC5" w:rsidRPr="00611FE8" w:rsidDel="007A4222">
        <w:rPr>
          <w:rFonts w:ascii="Calibri" w:hAnsi="Calibri" w:cs="Calibri"/>
          <w:b/>
          <w:i/>
        </w:rPr>
        <w:t xml:space="preserve"> </w:t>
      </w:r>
      <w:r w:rsidR="00A01FC5" w:rsidRPr="00611FE8">
        <w:rPr>
          <w:rFonts w:ascii="Calibri" w:hAnsi="Calibri" w:cs="Calibri"/>
          <w:b/>
          <w:i/>
        </w:rPr>
        <w:t>tiekėjas remiasi,</w:t>
      </w:r>
      <w:r w:rsidR="00A01FC5" w:rsidRPr="00611FE8">
        <w:rPr>
          <w:rFonts w:ascii="Calibri" w:hAnsi="Calibri" w:cs="Calibri"/>
          <w:b/>
          <w:bCs/>
        </w:rPr>
        <w:t xml:space="preserve"> patvirtinimas, kad laimėjęs konkursą, įdarbins šį specialistą</w:t>
      </w:r>
      <w:r w:rsidR="00A01FC5" w:rsidRPr="00611FE8">
        <w:rPr>
          <w:rFonts w:ascii="Calibri" w:hAnsi="Calibri" w:cs="Calibri"/>
          <w:bCs/>
        </w:rPr>
        <w:t>, skaitmeninės kopijos.</w:t>
      </w:r>
      <w:r w:rsidR="00A01FC5" w:rsidRPr="00611FE8">
        <w:rPr>
          <w:rFonts w:ascii="Calibri" w:hAnsi="Calibri" w:cs="Calibri"/>
        </w:rPr>
        <w:t xml:space="preserve"> </w:t>
      </w:r>
    </w:p>
    <w:p w14:paraId="78D7A930" w14:textId="541A1D62" w:rsidR="00F03372" w:rsidRPr="00611FE8" w:rsidRDefault="00A01FC5" w:rsidP="00424C0C">
      <w:pPr>
        <w:tabs>
          <w:tab w:val="left" w:pos="0"/>
          <w:tab w:val="left" w:pos="9631"/>
        </w:tabs>
        <w:spacing w:after="0" w:line="240" w:lineRule="exact"/>
        <w:jc w:val="both"/>
        <w:rPr>
          <w:rFonts w:ascii="Calibri" w:hAnsi="Calibri" w:cs="Calibri"/>
          <w:b/>
          <w:i/>
          <w:color w:val="FF0000"/>
        </w:rPr>
      </w:pPr>
      <w:r w:rsidRPr="00611FE8">
        <w:rPr>
          <w:rFonts w:ascii="Calibri" w:hAnsi="Calibri" w:cs="Calibri"/>
          <w:i/>
          <w:u w:val="single"/>
        </w:rPr>
        <w:t>Pastaba.</w:t>
      </w:r>
      <w:r w:rsidRPr="00611FE8">
        <w:rPr>
          <w:rFonts w:ascii="Calibri" w:hAnsi="Calibri" w:cs="Calibri"/>
          <w:i/>
        </w:rPr>
        <w:t xml:space="preserve"> Kvazisubteikėjai turi būti išviešinti teikiant pasiūlymą, nes po pasiūlymo pateikimo termino pabaigos pasitelkti </w:t>
      </w:r>
      <w:r w:rsidRPr="00611FE8">
        <w:rPr>
          <w:rFonts w:ascii="Calibri" w:hAnsi="Calibri" w:cs="Calibri"/>
          <w:i/>
          <w:color w:val="FF0000"/>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611FE8">
        <w:rPr>
          <w:rFonts w:ascii="Calibri" w:hAnsi="Calibri" w:cs="Calibri"/>
          <w:bCs/>
          <w:i/>
          <w:color w:val="FF0000"/>
          <w:spacing w:val="-2"/>
        </w:rPr>
        <w:t xml:space="preserve"> (Pasiūlymų patikslinimo, papildymo ar paaiškinimo taisyklės)</w:t>
      </w:r>
      <w:r w:rsidRPr="00611FE8">
        <w:rPr>
          <w:rFonts w:ascii="Calibri" w:hAnsi="Calibri" w:cs="Calibri"/>
          <w:i/>
          <w:color w:val="FF0000"/>
        </w:rPr>
        <w:t xml:space="preserve"> nuostatoms (VPĮ 45 str. 3 d.) ir todėl toks tiekėjo pasiūlymas yra atmetamas, kaip nurodyta </w:t>
      </w:r>
      <w:r w:rsidR="003157A5" w:rsidRPr="00611FE8">
        <w:rPr>
          <w:rFonts w:cstheme="minorHAnsi"/>
          <w:b/>
          <w:i/>
          <w:color w:val="FF0000"/>
        </w:rPr>
        <w:t xml:space="preserve">bendrųjų pirkimo sąlygų </w:t>
      </w:r>
      <w:r w:rsidR="00132A30" w:rsidRPr="00611FE8">
        <w:rPr>
          <w:rFonts w:cstheme="minorHAnsi"/>
          <w:b/>
          <w:i/>
        </w:rPr>
        <w:t xml:space="preserve">18.1.5 ir (ar) 18.1.6 </w:t>
      </w:r>
      <w:r w:rsidR="003157A5" w:rsidRPr="00611FE8">
        <w:rPr>
          <w:rFonts w:cstheme="minorHAnsi"/>
          <w:b/>
          <w:i/>
          <w:color w:val="FF0000"/>
        </w:rPr>
        <w:t xml:space="preserve">punkte. </w:t>
      </w:r>
      <w:r w:rsidRPr="00611FE8">
        <w:rPr>
          <w:rFonts w:ascii="Calibri" w:hAnsi="Calibri" w:cs="Calibri"/>
          <w:i/>
          <w:color w:val="FF0000"/>
        </w:rPr>
        <w:t xml:space="preserve"> </w:t>
      </w:r>
      <w:r w:rsidRPr="00611FE8">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sidR="00F03372" w:rsidRPr="00611FE8">
        <w:rPr>
          <w:rFonts w:ascii="Calibri" w:hAnsi="Calibri" w:cs="Calibri"/>
          <w:b/>
          <w:i/>
          <w:color w:val="FF0000"/>
        </w:rPr>
        <w:t>us atitinkančiu kvazisubtiekėju;</w:t>
      </w:r>
    </w:p>
    <w:p w14:paraId="5BA748B9" w14:textId="77777777" w:rsidR="00424C0C" w:rsidRPr="00611FE8" w:rsidRDefault="00874591" w:rsidP="00424C0C">
      <w:pPr>
        <w:spacing w:after="0" w:line="240" w:lineRule="auto"/>
        <w:ind w:firstLine="709"/>
        <w:jc w:val="both"/>
        <w:rPr>
          <w:rFonts w:ascii="Calibri" w:hAnsi="Calibri" w:cs="Calibri"/>
        </w:rPr>
      </w:pPr>
      <w:r w:rsidRPr="00611FE8">
        <w:rPr>
          <w:rFonts w:ascii="Calibri" w:hAnsi="Calibri" w:cs="Calibri"/>
        </w:rPr>
        <w:t>6.1.6</w:t>
      </w:r>
      <w:r w:rsidR="00F03372" w:rsidRPr="00611FE8">
        <w:rPr>
          <w:rFonts w:ascii="Calibri" w:hAnsi="Calibri" w:cs="Calibri"/>
        </w:rPr>
        <w:t xml:space="preserve">. 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33D4ACEE" w14:textId="1095CA58" w:rsidR="00424C0C" w:rsidRPr="00611FE8" w:rsidRDefault="00424C0C" w:rsidP="00424C0C">
      <w:pPr>
        <w:spacing w:after="0" w:line="240" w:lineRule="auto"/>
        <w:ind w:firstLine="709"/>
        <w:jc w:val="both"/>
        <w:rPr>
          <w:rFonts w:ascii="Calibri" w:hAnsi="Calibri" w:cs="Calibri"/>
        </w:rPr>
      </w:pPr>
      <w:r w:rsidRPr="00611FE8">
        <w:t>6.1.7. dokumentas, patvirtinantis, kad asmuo, kuris pateikė pasiūlymą ir (ar) pasirašė jį sudarantį dokumentą (jei jis ne tiekėjo vadovas), turėjo teisę jį pateikti ir (ar) pasirašyti dokumentą.</w:t>
      </w:r>
    </w:p>
    <w:p w14:paraId="3617FC1F" w14:textId="34341ACD" w:rsidR="00B51EAA" w:rsidRPr="00611FE8" w:rsidRDefault="00BC6F23" w:rsidP="00B51EAA">
      <w:pPr>
        <w:spacing w:after="0"/>
        <w:jc w:val="both"/>
        <w:rPr>
          <w:rFonts w:eastAsia="Aptos" w:cstheme="minorHAnsi"/>
          <w:b/>
          <w:bCs/>
          <w:sz w:val="22"/>
          <w:szCs w:val="22"/>
          <w:u w:val="single"/>
          <w:lang w:eastAsia="en-US"/>
          <w14:ligatures w14:val="standardContextual"/>
        </w:rPr>
      </w:pPr>
      <w:r w:rsidRPr="00611FE8">
        <w:rPr>
          <w:rFonts w:ascii="Calibri" w:hAnsi="Calibri" w:cs="Calibri"/>
          <w:b/>
          <w:i/>
          <w:color w:val="FF0000"/>
        </w:rPr>
        <w:t xml:space="preserve">           </w:t>
      </w:r>
      <w:r w:rsidR="00484AD8" w:rsidRPr="00611FE8">
        <w:rPr>
          <w:rFonts w:ascii="Calibri" w:hAnsi="Calibri" w:cs="Calibri"/>
          <w:b/>
          <w:i/>
          <w:color w:val="FF0000"/>
        </w:rPr>
        <w:t xml:space="preserve">   </w:t>
      </w:r>
      <w:r w:rsidRPr="00611FE8">
        <w:rPr>
          <w:rFonts w:ascii="Calibri" w:hAnsi="Calibri" w:cs="Calibri"/>
          <w:b/>
          <w:i/>
          <w:color w:val="FF0000"/>
        </w:rPr>
        <w:t xml:space="preserve"> </w:t>
      </w:r>
      <w:r w:rsidR="00F03372" w:rsidRPr="00611FE8">
        <w:rPr>
          <w:rFonts w:ascii="Calibri" w:hAnsi="Calibri" w:cs="Calibri"/>
          <w:b/>
          <w:bCs/>
          <w:iCs/>
          <w:spacing w:val="-5"/>
        </w:rPr>
        <w:t>6.1.8</w:t>
      </w:r>
      <w:r w:rsidRPr="00611FE8">
        <w:rPr>
          <w:rFonts w:ascii="Calibri" w:hAnsi="Calibri" w:cs="Calibri"/>
          <w:b/>
          <w:bCs/>
          <w:iCs/>
          <w:spacing w:val="-5"/>
        </w:rPr>
        <w:t xml:space="preserve">. </w:t>
      </w:r>
      <w:r w:rsidR="003E5462" w:rsidRPr="00611FE8">
        <w:rPr>
          <w:rFonts w:ascii="Aptos" w:eastAsia="Aptos" w:hAnsi="Aptos" w:cs="Aptos"/>
          <w:b/>
          <w:bCs/>
          <w:sz w:val="22"/>
          <w:szCs w:val="22"/>
          <w:lang w:eastAsia="en-US"/>
          <w14:ligatures w14:val="standardContextual"/>
        </w:rPr>
        <w:t xml:space="preserve"> </w:t>
      </w:r>
      <w:r w:rsidR="003E5462" w:rsidRPr="00611FE8">
        <w:rPr>
          <w:rFonts w:eastAsia="Aptos" w:cstheme="minorHAnsi"/>
          <w:b/>
          <w:bCs/>
          <w:sz w:val="22"/>
          <w:szCs w:val="22"/>
          <w:u w:val="single"/>
          <w:lang w:eastAsia="en-US"/>
          <w14:ligatures w14:val="standardContextual"/>
        </w:rPr>
        <w:t>Šiame punkte nurodyti dokumentai ir duomenys teikiami tais atvejais, kai tiekėjas siekia gauti papildomų balų pagal kokybės vertinimo kriterij</w:t>
      </w:r>
      <w:r w:rsidR="00B51EAA" w:rsidRPr="00611FE8">
        <w:rPr>
          <w:rFonts w:eastAsia="Aptos" w:cstheme="minorHAnsi"/>
          <w:b/>
          <w:bCs/>
          <w:sz w:val="22"/>
          <w:szCs w:val="22"/>
          <w:u w:val="single"/>
          <w:lang w:eastAsia="en-US"/>
          <w14:ligatures w14:val="standardContextual"/>
        </w:rPr>
        <w:t>ų</w:t>
      </w:r>
      <w:r w:rsidR="003E5462" w:rsidRPr="00611FE8">
        <w:rPr>
          <w:rFonts w:eastAsia="Aptos" w:cstheme="minorHAnsi"/>
          <w:b/>
          <w:bCs/>
          <w:sz w:val="22"/>
          <w:szCs w:val="22"/>
          <w:u w:val="single"/>
          <w:lang w:eastAsia="en-US"/>
          <w14:ligatures w14:val="standardContextual"/>
        </w:rPr>
        <w:t>, nurodyt</w:t>
      </w:r>
      <w:r w:rsidR="00B51EAA" w:rsidRPr="00611FE8">
        <w:rPr>
          <w:rFonts w:eastAsia="Aptos" w:cstheme="minorHAnsi"/>
          <w:b/>
          <w:bCs/>
          <w:sz w:val="22"/>
          <w:szCs w:val="22"/>
          <w:u w:val="single"/>
          <w:lang w:eastAsia="en-US"/>
          <w14:ligatures w14:val="standardContextual"/>
        </w:rPr>
        <w:t>ą</w:t>
      </w:r>
      <w:r w:rsidR="003E5462" w:rsidRPr="00611FE8">
        <w:rPr>
          <w:rFonts w:eastAsia="Aptos" w:cstheme="minorHAnsi"/>
          <w:b/>
          <w:bCs/>
          <w:sz w:val="22"/>
          <w:szCs w:val="22"/>
          <w:u w:val="single"/>
          <w:lang w:eastAsia="en-US"/>
          <w14:ligatures w14:val="standardContextual"/>
        </w:rPr>
        <w:t xml:space="preserve"> specialiųjų pirkimo sąlygų 6 priedo 2.</w:t>
      </w:r>
      <w:r w:rsidR="00B51EAA" w:rsidRPr="00611FE8">
        <w:rPr>
          <w:rFonts w:eastAsia="Aptos" w:cstheme="minorHAnsi"/>
          <w:b/>
          <w:bCs/>
          <w:sz w:val="22"/>
          <w:szCs w:val="22"/>
          <w:u w:val="single"/>
          <w:lang w:eastAsia="en-US"/>
          <w14:ligatures w14:val="standardContextual"/>
        </w:rPr>
        <w:t xml:space="preserve">3 </w:t>
      </w:r>
      <w:r w:rsidR="003E5462" w:rsidRPr="00611FE8">
        <w:rPr>
          <w:rFonts w:eastAsia="Aptos" w:cstheme="minorHAnsi"/>
          <w:b/>
          <w:bCs/>
          <w:sz w:val="22"/>
          <w:szCs w:val="22"/>
          <w:u w:val="single"/>
          <w:lang w:eastAsia="en-US"/>
          <w14:ligatures w14:val="standardContextual"/>
        </w:rPr>
        <w:t>punkt</w:t>
      </w:r>
      <w:r w:rsidR="00B51EAA" w:rsidRPr="00611FE8">
        <w:rPr>
          <w:rFonts w:eastAsia="Aptos" w:cstheme="minorHAnsi"/>
          <w:b/>
          <w:bCs/>
          <w:sz w:val="22"/>
          <w:szCs w:val="22"/>
          <w:u w:val="single"/>
          <w:lang w:eastAsia="en-US"/>
          <w14:ligatures w14:val="standardContextual"/>
        </w:rPr>
        <w:t>e.</w:t>
      </w:r>
    </w:p>
    <w:p w14:paraId="4DA8CC57" w14:textId="14BECAED" w:rsidR="00A751D3" w:rsidRPr="00611FE8" w:rsidRDefault="002A331A" w:rsidP="00B51EAA">
      <w:pPr>
        <w:spacing w:after="0"/>
        <w:jc w:val="both"/>
        <w:rPr>
          <w:rFonts w:ascii="Aptos" w:eastAsia="Aptos" w:hAnsi="Aptos" w:cs="Aptos"/>
          <w:i/>
          <w:iCs/>
          <w:sz w:val="22"/>
          <w:szCs w:val="22"/>
          <w:lang w:eastAsia="en-US"/>
          <w14:ligatures w14:val="standardContextual"/>
        </w:rPr>
      </w:pPr>
      <w:r w:rsidRPr="00611FE8">
        <w:rPr>
          <w:rFonts w:ascii="Calibri" w:hAnsi="Calibri" w:cs="Calibri"/>
          <w:b/>
        </w:rPr>
        <w:t xml:space="preserve">Tiekėjo siūlomo </w:t>
      </w:r>
      <w:bookmarkStart w:id="21" w:name="_Hlk230079738"/>
      <w:r w:rsidR="00D735B7">
        <w:rPr>
          <w:rFonts w:ascii="Calibri" w:hAnsi="Calibri" w:cs="Calibri"/>
          <w:b/>
        </w:rPr>
        <w:t>teritorijų planavimo</w:t>
      </w:r>
      <w:r w:rsidRPr="00611FE8">
        <w:rPr>
          <w:rFonts w:ascii="Calibri" w:hAnsi="Calibri" w:cs="Calibri"/>
          <w:b/>
        </w:rPr>
        <w:t xml:space="preserve"> vadovo</w:t>
      </w:r>
      <w:r w:rsidR="00A751D3" w:rsidRPr="00611FE8">
        <w:rPr>
          <w:rFonts w:ascii="Calibri" w:hAnsi="Calibri" w:cs="Calibri"/>
          <w:b/>
        </w:rPr>
        <w:t xml:space="preserve"> </w:t>
      </w:r>
      <w:bookmarkEnd w:id="21"/>
      <w:r w:rsidR="00A751D3" w:rsidRPr="00611FE8">
        <w:rPr>
          <w:rFonts w:ascii="Calibri" w:hAnsi="Calibri" w:cs="Calibri"/>
          <w:b/>
        </w:rPr>
        <w:t>patirtį įrodantys dokumentai:</w:t>
      </w:r>
    </w:p>
    <w:p w14:paraId="0ACD2F8F" w14:textId="5381E77A" w:rsidR="00AA7A00" w:rsidRPr="00611FE8" w:rsidRDefault="002A331A" w:rsidP="00826BD3">
      <w:pPr>
        <w:spacing w:after="0" w:line="280" w:lineRule="atLeast"/>
        <w:ind w:firstLine="567"/>
        <w:jc w:val="both"/>
      </w:pPr>
      <w:r w:rsidRPr="00611FE8">
        <w:rPr>
          <w:rFonts w:ascii="Calibri" w:hAnsi="Calibri" w:cs="Calibri"/>
          <w:b/>
        </w:rPr>
        <w:t xml:space="preserve">   </w:t>
      </w:r>
      <w:r w:rsidR="00F815F6" w:rsidRPr="00611FE8">
        <w:rPr>
          <w:b/>
          <w:iCs/>
        </w:rPr>
        <w:t xml:space="preserve">6.1.8.1. </w:t>
      </w:r>
      <w:r w:rsidR="00AA7A00" w:rsidRPr="00611FE8">
        <w:rPr>
          <w:b/>
          <w:iCs/>
        </w:rPr>
        <w:t xml:space="preserve">Tiekėjo </w:t>
      </w:r>
      <w:bookmarkStart w:id="22" w:name="_Hlk230174321"/>
      <w:r w:rsidR="00D735B7" w:rsidRPr="00D735B7">
        <w:rPr>
          <w:b/>
          <w:iCs/>
        </w:rPr>
        <w:t xml:space="preserve">teritorijų planavimo vadovo </w:t>
      </w:r>
      <w:bookmarkEnd w:id="22"/>
      <w:r w:rsidR="00AA7A00" w:rsidRPr="00611FE8">
        <w:t>(</w:t>
      </w:r>
      <w:r w:rsidR="00F815F6" w:rsidRPr="00611FE8">
        <w:t xml:space="preserve">siūlomo į </w:t>
      </w:r>
      <w:bookmarkStart w:id="23" w:name="_Hlk228450651"/>
      <w:r w:rsidR="00F815F6" w:rsidRPr="00611FE8">
        <w:t xml:space="preserve">specialiųjų pirkimo sąlygų 4 priedo 3.1.1 </w:t>
      </w:r>
      <w:bookmarkEnd w:id="23"/>
      <w:r w:rsidR="00F815F6" w:rsidRPr="00611FE8">
        <w:t>p.</w:t>
      </w:r>
      <w:r w:rsidR="00AA7A00" w:rsidRPr="00611FE8">
        <w:t>),</w:t>
      </w:r>
      <w:r w:rsidR="00AA7A00" w:rsidRPr="00611FE8">
        <w:rPr>
          <w:b/>
        </w:rPr>
        <w:t xml:space="preserve"> patirtį</w:t>
      </w:r>
      <w:r w:rsidR="00AA7A00" w:rsidRPr="00611FE8">
        <w:rPr>
          <w:iCs/>
        </w:rPr>
        <w:t>*</w:t>
      </w:r>
      <w:r w:rsidR="00AA7A00" w:rsidRPr="00611FE8">
        <w:rPr>
          <w:b/>
        </w:rPr>
        <w:t xml:space="preserve">: </w:t>
      </w:r>
      <w:r w:rsidR="00AA7A00" w:rsidRPr="00611FE8">
        <w:t>per pastaruosius 5 metus iki pasiūlymo pateikimo termino pabaigos parengtų kompleksinio teritorijų planavimo dokumentų ir/ar jų keitimų (</w:t>
      </w:r>
      <w:r w:rsidR="00AA7A00" w:rsidRPr="00611FE8">
        <w:rPr>
          <w:b/>
          <w:bCs/>
        </w:rPr>
        <w:t>parengti detalieji planai vertinami</w:t>
      </w:r>
      <w:r w:rsidR="00F815F6" w:rsidRPr="00611FE8">
        <w:rPr>
          <w:b/>
          <w:bCs/>
        </w:rPr>
        <w:t>,</w:t>
      </w:r>
      <w:r w:rsidR="00AA7A00" w:rsidRPr="00611FE8">
        <w:rPr>
          <w:b/>
          <w:bCs/>
        </w:rPr>
        <w:t xml:space="preserve"> jei jie buvo parengti šiems žemės naudojimo būdams:</w:t>
      </w:r>
      <w:r w:rsidR="00AA7A00" w:rsidRPr="00611FE8">
        <w:t xml:space="preserve"> </w:t>
      </w:r>
      <w:r w:rsidR="00F815F6" w:rsidRPr="00611FE8">
        <w:t>k</w:t>
      </w:r>
      <w:r w:rsidR="00AA7A00" w:rsidRPr="00611FE8">
        <w:t>omercinės paskirties objektų teritorijos</w:t>
      </w:r>
      <w:r w:rsidR="00D735B7">
        <w:t xml:space="preserve"> ir (ar)</w:t>
      </w:r>
      <w:r w:rsidR="00AA7A00" w:rsidRPr="00611FE8">
        <w:t xml:space="preserve"> visuomeninės paskirties teritorijos</w:t>
      </w:r>
      <w:r w:rsidR="00D735B7">
        <w:t xml:space="preserve"> ir (ar)</w:t>
      </w:r>
      <w:r w:rsidR="00AA7A00" w:rsidRPr="00611FE8">
        <w:t xml:space="preserve"> rekreacinės </w:t>
      </w:r>
      <w:r w:rsidR="00AA7A00" w:rsidRPr="00611FE8">
        <w:lastRenderedPageBreak/>
        <w:t>teritorijos</w:t>
      </w:r>
      <w:r w:rsidR="00D735B7">
        <w:t xml:space="preserve"> ir (ar)</w:t>
      </w:r>
      <w:r w:rsidR="00AA7A00" w:rsidRPr="00611FE8">
        <w:t xml:space="preserve"> bendrojo naudojimo teritorijos</w:t>
      </w:r>
      <w:r w:rsidR="00D735B7">
        <w:t xml:space="preserve"> ir (ar)</w:t>
      </w:r>
      <w:r w:rsidR="00AA7A00" w:rsidRPr="00611FE8">
        <w:t xml:space="preserve"> susisiekimo ir inžinerinių tinklų koridorių teritorijos</w:t>
      </w:r>
      <w:r w:rsidR="00D735B7">
        <w:t xml:space="preserve"> ir (ar)</w:t>
      </w:r>
      <w:r w:rsidR="00AA7A00" w:rsidRPr="00611FE8">
        <w:t xml:space="preserve"> atskirųjų želdynų teritorijos</w:t>
      </w:r>
      <w:r w:rsidR="00D735B7">
        <w:t xml:space="preserve"> ir (ar)</w:t>
      </w:r>
      <w:r w:rsidR="00AA7A00" w:rsidRPr="00611FE8">
        <w:t xml:space="preserve"> pramonės ir sandėliavimo objektų teritorijos</w:t>
      </w:r>
      <w:r w:rsidR="00D735B7">
        <w:t xml:space="preserve"> ir (ar)</w:t>
      </w:r>
      <w:r w:rsidR="00AA7A00" w:rsidRPr="00611FE8">
        <w:t xml:space="preserve"> susisiekimo ir inžinerinių komunikacijų aptarnavimo objektų teritorijos</w:t>
      </w:r>
      <w:r w:rsidR="00D735B7">
        <w:t xml:space="preserve"> ir (ar)</w:t>
      </w:r>
      <w:r w:rsidR="00AA7A00" w:rsidRPr="00611FE8">
        <w:t xml:space="preserve"> atliekų saugojimo, rūšiavimo ir utilizavimo (sąvartynai) teritorijos)), kurių rengimui </w:t>
      </w:r>
      <w:r w:rsidR="00AA7A00" w:rsidRPr="00DF3CAC">
        <w:rPr>
          <w:b/>
          <w:bCs/>
          <w:u w:val="single"/>
        </w:rPr>
        <w:t>nuo pradžios iki pabaigos</w:t>
      </w:r>
      <w:r w:rsidR="00DF3CAC" w:rsidRPr="00DF3CAC">
        <w:rPr>
          <w:b/>
          <w:bCs/>
          <w:u w:val="single"/>
          <w:vertAlign w:val="superscript"/>
        </w:rPr>
        <w:t>1</w:t>
      </w:r>
      <w:r w:rsidR="00AA7A00" w:rsidRPr="00611FE8">
        <w:t xml:space="preserve"> vadovavo nurodytas specialistas, skaičių, </w:t>
      </w:r>
      <w:r w:rsidR="00AA7A00" w:rsidRPr="00611FE8">
        <w:rPr>
          <w:b/>
        </w:rPr>
        <w:t>patvirtinantys duomenys ir dokumentai</w:t>
      </w:r>
      <w:r w:rsidR="00AA7A00" w:rsidRPr="00611FE8">
        <w:t>, reikalingi nurodyto specialisto patirties balui (B) nustatyti (</w:t>
      </w:r>
      <w:r w:rsidR="00F815F6" w:rsidRPr="00611FE8">
        <w:t>pagal specialiųjų pirkimo sąlygų 6 priedo 2.3 p.</w:t>
      </w:r>
      <w:r w:rsidR="00AA7A00" w:rsidRPr="00611FE8">
        <w:t>):</w:t>
      </w:r>
    </w:p>
    <w:p w14:paraId="7CA648F4" w14:textId="49CC3AA1" w:rsidR="00AA7A00" w:rsidRPr="00611FE8" w:rsidRDefault="00F815F6" w:rsidP="00F815F6">
      <w:pPr>
        <w:tabs>
          <w:tab w:val="left" w:pos="9631"/>
        </w:tabs>
        <w:spacing w:after="0" w:line="300" w:lineRule="atLeast"/>
        <w:ind w:firstLine="709"/>
        <w:jc w:val="both"/>
      </w:pPr>
      <w:r w:rsidRPr="00611FE8">
        <w:rPr>
          <w:b/>
          <w:iCs/>
        </w:rPr>
        <w:t xml:space="preserve">6.1.8.1.1. </w:t>
      </w:r>
      <w:r w:rsidR="00AA7A00" w:rsidRPr="00611FE8">
        <w:t>per pastaruosius 5 metus</w:t>
      </w:r>
      <w:r w:rsidR="00AA7A00" w:rsidRPr="00611FE8">
        <w:rPr>
          <w:iCs/>
        </w:rPr>
        <w:t xml:space="preserve"> iki pasiūlymo pateikimo termino pabaigos parengtų </w:t>
      </w:r>
      <w:r w:rsidR="00AA7A00" w:rsidRPr="00611FE8">
        <w:t xml:space="preserve">kompleksinio </w:t>
      </w:r>
      <w:bookmarkStart w:id="24" w:name="_Hlk230249270"/>
      <w:r w:rsidR="00AA7A00" w:rsidRPr="00611FE8">
        <w:t xml:space="preserve">teritorijų planavimo dokumentų ir/ar jų keitimų </w:t>
      </w:r>
      <w:bookmarkEnd w:id="24"/>
      <w:r w:rsidR="00AA7A00" w:rsidRPr="00611FE8">
        <w:t>(</w:t>
      </w:r>
      <w:r w:rsidR="00AA7A00" w:rsidRPr="00611FE8">
        <w:rPr>
          <w:b/>
          <w:bCs/>
        </w:rPr>
        <w:t>parengti detalieji planai vertinami</w:t>
      </w:r>
      <w:r w:rsidR="00EE4ED9" w:rsidRPr="00611FE8">
        <w:rPr>
          <w:b/>
          <w:bCs/>
        </w:rPr>
        <w:t>,</w:t>
      </w:r>
      <w:r w:rsidR="00AA7A00" w:rsidRPr="00611FE8">
        <w:rPr>
          <w:b/>
          <w:bCs/>
        </w:rPr>
        <w:t xml:space="preserve"> jei jie buvo parengti šiems žemės naudojimo būdams:</w:t>
      </w:r>
      <w:r w:rsidR="00AA7A00" w:rsidRPr="00611FE8">
        <w:t xml:space="preserve"> Komercinės paskirties objektų teritorijos</w:t>
      </w:r>
      <w:r w:rsidR="0075010B">
        <w:t xml:space="preserve"> ir (ar)</w:t>
      </w:r>
      <w:r w:rsidR="00AA7A00" w:rsidRPr="00611FE8">
        <w:t xml:space="preserve"> visuomeninės paskirties teritorijos</w:t>
      </w:r>
      <w:r w:rsidR="0075010B">
        <w:t xml:space="preserve"> ir (ar)</w:t>
      </w:r>
      <w:r w:rsidR="00AA7A00" w:rsidRPr="00611FE8">
        <w:t xml:space="preserve"> rekreacinės teritorijos</w:t>
      </w:r>
      <w:r w:rsidR="0075010B">
        <w:t xml:space="preserve"> ir (ar)</w:t>
      </w:r>
      <w:r w:rsidR="00AA7A00" w:rsidRPr="00611FE8">
        <w:t xml:space="preserve"> bendrojo naudojimo teritorijos</w:t>
      </w:r>
      <w:r w:rsidR="0075010B">
        <w:t xml:space="preserve"> ir (ar)</w:t>
      </w:r>
      <w:r w:rsidR="00AA7A00" w:rsidRPr="00611FE8">
        <w:t xml:space="preserve"> susisiekimo ir inžinerinių tinklų koridorių teritorijos</w:t>
      </w:r>
      <w:r w:rsidR="0075010B">
        <w:t xml:space="preserve"> ir (ar)</w:t>
      </w:r>
      <w:r w:rsidR="00AA7A00" w:rsidRPr="00611FE8">
        <w:t xml:space="preserve"> atskirųjų želdynų teritorijos</w:t>
      </w:r>
      <w:r w:rsidR="0075010B">
        <w:t xml:space="preserve"> ir (ar)</w:t>
      </w:r>
      <w:r w:rsidR="00AA7A00" w:rsidRPr="00611FE8">
        <w:t xml:space="preserve"> pramonės ir sandėliavimo objektų teritorijos</w:t>
      </w:r>
      <w:r w:rsidR="0075010B">
        <w:t xml:space="preserve"> ir (ar)</w:t>
      </w:r>
      <w:r w:rsidR="00AA7A00" w:rsidRPr="00611FE8">
        <w:t xml:space="preserve"> susisiekimo ir inžinerinių komunikacijų aptarnavimo objektų teritorijos</w:t>
      </w:r>
      <w:r w:rsidR="0075010B">
        <w:t xml:space="preserve"> ir (ar)</w:t>
      </w:r>
      <w:r w:rsidR="00AA7A00" w:rsidRPr="00611FE8">
        <w:t xml:space="preserve"> atliekų saugojimo, rūšiavimo ir utilizavimo (sąvartynai) teritorijos)), kurių parengimui nuo pradžios iki pabaigos vadovavo Tiekėjo nurodytas </w:t>
      </w:r>
      <w:r w:rsidR="00EA65DE">
        <w:t>teritorijų planavimo vadovas</w:t>
      </w:r>
      <w:r w:rsidR="00AA7A00" w:rsidRPr="00611FE8">
        <w:rPr>
          <w:iCs/>
        </w:rPr>
        <w:t xml:space="preserve">, sąrašas (toliau – </w:t>
      </w:r>
      <w:bookmarkStart w:id="25" w:name="_Hlk142599655"/>
      <w:r w:rsidR="00AA7A00" w:rsidRPr="00611FE8">
        <w:rPr>
          <w:iCs/>
        </w:rPr>
        <w:t xml:space="preserve">kompleksinio teritorijų planavimo dokumentų </w:t>
      </w:r>
      <w:bookmarkEnd w:id="25"/>
      <w:r w:rsidR="00AA7A00" w:rsidRPr="00611FE8">
        <w:rPr>
          <w:iCs/>
        </w:rPr>
        <w:t xml:space="preserve">sąrašas), parengtas pagal pridedamą </w:t>
      </w:r>
      <w:r w:rsidR="00EE4ED9" w:rsidRPr="00611FE8">
        <w:rPr>
          <w:iCs/>
        </w:rPr>
        <w:t>11</w:t>
      </w:r>
      <w:r w:rsidR="00AA7A00" w:rsidRPr="00611FE8">
        <w:rPr>
          <w:iCs/>
        </w:rPr>
        <w:t xml:space="preserve"> priedą, kuriame turi būti nurodyta </w:t>
      </w:r>
      <w:r w:rsidR="00EE4ED9" w:rsidRPr="00611FE8">
        <w:rPr>
          <w:iCs/>
        </w:rPr>
        <w:t>11</w:t>
      </w:r>
      <w:r w:rsidR="00AA7A00" w:rsidRPr="00611FE8">
        <w:rPr>
          <w:iCs/>
        </w:rPr>
        <w:t xml:space="preserve"> priede reikalaujama informacija apie parengtus kompleksinio teritorijų planavimo dokumentus ir/ar jų keitimus, kurių parengimui nuo pradžios iki pabaigos vadovavo Tiekėjo siūlomas specialistas. Sąraše turi būti nurodytas tikslus parengto </w:t>
      </w:r>
      <w:bookmarkStart w:id="26" w:name="_Hlk142599876"/>
      <w:r w:rsidR="00AA7A00" w:rsidRPr="00611FE8">
        <w:rPr>
          <w:iCs/>
        </w:rPr>
        <w:t>kompleksinio teritorijų planavimo</w:t>
      </w:r>
      <w:bookmarkEnd w:id="26"/>
      <w:r w:rsidR="00AA7A00" w:rsidRPr="00611FE8">
        <w:rPr>
          <w:iCs/>
        </w:rPr>
        <w:t xml:space="preserve"> dokumento ir/ar jo keitimo pavadinimas, kokiu adresu jis parengtas, kompleksinio teritorijų planavimo dokumento ir/ar jo keitimo rengimo pradžios ir pabaigos datos (metai, mėnuo), </w:t>
      </w:r>
      <w:r w:rsidR="00AA7A00" w:rsidRPr="00611FE8">
        <w:t xml:space="preserve">sutarties pradžios ir pabaigos datos (nurodant metus, mėnesį), </w:t>
      </w:r>
      <w:r w:rsidR="00AA7A00" w:rsidRPr="00611FE8">
        <w:rPr>
          <w:iCs/>
        </w:rPr>
        <w:t>kompleksinio teritorijų planavimo dokumento ir/ar jo keitimo parengimui nuo pradžios iki pabaigos vadovavusio asmens vardas, pavardė, užsakovo identifikavimo duomenys. Tuo atveju, jei kaip parengtas kompleksinis teritorijų planavimo dokumentas nurodomas detalusis planas</w:t>
      </w:r>
      <w:r w:rsidR="00EE4ED9" w:rsidRPr="00611FE8">
        <w:rPr>
          <w:iCs/>
        </w:rPr>
        <w:t>,</w:t>
      </w:r>
      <w:r w:rsidR="00AA7A00" w:rsidRPr="00611FE8">
        <w:rPr>
          <w:iCs/>
        </w:rPr>
        <w:t xml:space="preserve"> turi būti nurodoma kokiam</w:t>
      </w:r>
      <w:r w:rsidR="00AA7A00" w:rsidRPr="00611FE8">
        <w:rPr>
          <w:b/>
          <w:bCs/>
        </w:rPr>
        <w:t xml:space="preserve"> žemės naudojimo būdui jis buvo parengtas.</w:t>
      </w:r>
    </w:p>
    <w:p w14:paraId="1249A7D6" w14:textId="6BD40C0C" w:rsidR="00AA7A00" w:rsidRPr="00611FE8" w:rsidRDefault="00AA7A00" w:rsidP="00237F19">
      <w:pPr>
        <w:tabs>
          <w:tab w:val="left" w:pos="9631"/>
        </w:tabs>
        <w:spacing w:after="0" w:line="300" w:lineRule="atLeast"/>
        <w:jc w:val="both"/>
        <w:rPr>
          <w:iCs/>
        </w:rPr>
      </w:pPr>
      <w:r w:rsidRPr="00611FE8">
        <w:rPr>
          <w:iCs/>
        </w:rPr>
        <w:t xml:space="preserve">Įrodymui apie sėkmingą </w:t>
      </w:r>
      <w:r w:rsidR="00EA65DE" w:rsidRPr="00EA65DE">
        <w:rPr>
          <w:iCs/>
        </w:rPr>
        <w:t>teritorijų planavimo vadov</w:t>
      </w:r>
      <w:r w:rsidR="00EA65DE">
        <w:rPr>
          <w:iCs/>
        </w:rPr>
        <w:t xml:space="preserve">o </w:t>
      </w:r>
      <w:r w:rsidRPr="00611FE8">
        <w:rPr>
          <w:iCs/>
        </w:rPr>
        <w:t>vadovavimą nuo pradžios iki pabaigos kompleksinio teritorijų planavimo dokumento ir/ar jo keitimo rengimui pateikiami:</w:t>
      </w:r>
    </w:p>
    <w:p w14:paraId="2EB88580" w14:textId="319D12FA" w:rsidR="00AA7A00" w:rsidRPr="00611FE8" w:rsidRDefault="00EE4ED9" w:rsidP="00237F19">
      <w:pPr>
        <w:tabs>
          <w:tab w:val="left" w:pos="9631"/>
        </w:tabs>
        <w:spacing w:after="0" w:line="300" w:lineRule="atLeast"/>
        <w:jc w:val="both"/>
      </w:pPr>
      <w:r w:rsidRPr="00611FE8">
        <w:rPr>
          <w:b/>
          <w:iCs/>
        </w:rPr>
        <w:t xml:space="preserve">              6.1.8.1.2. </w:t>
      </w:r>
      <w:r w:rsidR="00AA7A00" w:rsidRPr="00611FE8">
        <w:rPr>
          <w:b/>
          <w:iCs/>
        </w:rPr>
        <w:t xml:space="preserve"> </w:t>
      </w:r>
      <w:r w:rsidR="00AA7A00" w:rsidRPr="00611FE8">
        <w:rPr>
          <w:iCs/>
        </w:rPr>
        <w:t>užsakovo atsiliepimas (pažyma), nurodant parengto kompleksinio teritorijų planavimo dokumento</w:t>
      </w:r>
      <w:r w:rsidR="00AA7A00" w:rsidRPr="00611FE8">
        <w:t xml:space="preserve"> </w:t>
      </w:r>
      <w:r w:rsidR="00AA7A00" w:rsidRPr="00611FE8">
        <w:rPr>
          <w:iCs/>
        </w:rPr>
        <w:t xml:space="preserve">ir/ar jo keitimo, kurio parengimui nuo pradžios iki pabaigos vadovavo Tiekėjo siūlomas </w:t>
      </w:r>
      <w:r w:rsidR="001A391F">
        <w:rPr>
          <w:iCs/>
        </w:rPr>
        <w:t>teritorijų planavimo vadova</w:t>
      </w:r>
      <w:r w:rsidR="00AA7A00" w:rsidRPr="00611FE8">
        <w:rPr>
          <w:iCs/>
        </w:rPr>
        <w:t xml:space="preserve">s, pavadinimą, kokiu adresu jis parengtas, parengto kompleksinio teritorijų planavimo dokumento ir/ar jo keitimo rengimo pradžios ir pabaigos datas (metai, mėnuo), </w:t>
      </w:r>
      <w:r w:rsidR="00AA7A00" w:rsidRPr="00611FE8">
        <w:t xml:space="preserve">sutarties pradžios ir pabaigos datos (nurodant metus, mėnesį, dieną), </w:t>
      </w:r>
      <w:r w:rsidR="00AA7A00" w:rsidRPr="00611FE8">
        <w:rPr>
          <w:iCs/>
        </w:rPr>
        <w:t xml:space="preserve">asmens, vadovavusio kompleksinio teritorijų planavimo dokumento ir/ar jo keitimo parengimui vardą, pavardę, ar specialistas kompleksinio teritorijų planavimo dokumento ir/ar jo keitimo parengimui vadovavo nuo pradžios iki pabaigos, </w:t>
      </w:r>
      <w:r w:rsidR="00AA7A00" w:rsidRPr="00611FE8">
        <w:t xml:space="preserve">ar </w:t>
      </w:r>
      <w:r w:rsidR="00AA7A00" w:rsidRPr="00611FE8">
        <w:rPr>
          <w:iCs/>
        </w:rPr>
        <w:t>kompleksinio teritorijų planavimo dokumentas</w:t>
      </w:r>
      <w:r w:rsidR="00AA7A00" w:rsidRPr="00611FE8">
        <w:t xml:space="preserve"> </w:t>
      </w:r>
      <w:r w:rsidR="00AA7A00" w:rsidRPr="00611FE8">
        <w:rPr>
          <w:iCs/>
        </w:rPr>
        <w:t xml:space="preserve">ir/ar jo keitimas </w:t>
      </w:r>
      <w:r w:rsidR="00AA7A00" w:rsidRPr="00611FE8">
        <w:t>parengtas tinkamai (užsakovo priimtas).</w:t>
      </w:r>
      <w:r w:rsidR="00AA7A00" w:rsidRPr="00611FE8">
        <w:rPr>
          <w:iCs/>
        </w:rPr>
        <w:t xml:space="preserve"> Tuo atveju, jei buvo parengtas detalusis planas</w:t>
      </w:r>
      <w:r w:rsidRPr="00611FE8">
        <w:rPr>
          <w:iCs/>
        </w:rPr>
        <w:t>,</w:t>
      </w:r>
      <w:r w:rsidR="00AA7A00" w:rsidRPr="00611FE8">
        <w:rPr>
          <w:iCs/>
        </w:rPr>
        <w:t xml:space="preserve"> turi būti nurodomas kokiam</w:t>
      </w:r>
      <w:r w:rsidR="00AA7A00" w:rsidRPr="00611FE8">
        <w:rPr>
          <w:b/>
          <w:bCs/>
        </w:rPr>
        <w:t xml:space="preserve"> žemės naudojimo būdui jis buvo parengtas.</w:t>
      </w:r>
    </w:p>
    <w:p w14:paraId="77E64149" w14:textId="179DADA3" w:rsidR="00AA7A00" w:rsidRDefault="00AA7A00" w:rsidP="00237F19">
      <w:pPr>
        <w:tabs>
          <w:tab w:val="left" w:pos="9631"/>
        </w:tabs>
        <w:spacing w:after="0" w:line="300" w:lineRule="atLeast"/>
        <w:jc w:val="both"/>
        <w:rPr>
          <w:iCs/>
        </w:rPr>
      </w:pPr>
      <w:r w:rsidRPr="00611FE8">
        <w:rPr>
          <w:b/>
          <w:iCs/>
        </w:rPr>
        <w:t>Vietoje užsakovo atsiliepimo (pažymos) gali būti pateikiami kiti dokumentai</w:t>
      </w:r>
      <w:r w:rsidRPr="00611FE8">
        <w:rPr>
          <w:iCs/>
        </w:rPr>
        <w:t xml:space="preserve">, </w:t>
      </w:r>
      <w:r w:rsidRPr="00611FE8">
        <w:rPr>
          <w:b/>
          <w:iCs/>
        </w:rPr>
        <w:t>jei juose bus visa reikalaujama informacija</w:t>
      </w:r>
      <w:r w:rsidR="003E4B5C" w:rsidRPr="00611FE8">
        <w:rPr>
          <w:iCs/>
        </w:rPr>
        <w:t xml:space="preserve">, </w:t>
      </w:r>
      <w:r w:rsidRPr="00611FE8">
        <w:rPr>
          <w:iCs/>
        </w:rPr>
        <w:t>pvz.</w:t>
      </w:r>
      <w:r w:rsidR="003E4B5C" w:rsidRPr="00611FE8">
        <w:rPr>
          <w:iCs/>
        </w:rPr>
        <w:t>,</w:t>
      </w:r>
      <w:r w:rsidRPr="00611FE8">
        <w:rPr>
          <w:iCs/>
        </w:rPr>
        <w:t xml:space="preserve"> užsakovo pasirašyti ir antspaudu (jei jis yra) patvirtinti kompleksinio teritorijų planavimo dokumento ir/ar jo keitimo galutiniai priėmimo – perdavimo aktai, vadovo įsakymai ar kiti dokumentai, įrodantys, kad nurodytas asmuo buvo paskirtas vadovauti atitinkamo dokumento parengimui.</w:t>
      </w:r>
    </w:p>
    <w:p w14:paraId="6276E392" w14:textId="12E7DC82" w:rsidR="001A391F" w:rsidRPr="00CF0807" w:rsidRDefault="00C33E8A" w:rsidP="00237F19">
      <w:pPr>
        <w:tabs>
          <w:tab w:val="left" w:pos="9631"/>
        </w:tabs>
        <w:spacing w:after="0" w:line="300" w:lineRule="atLeast"/>
        <w:jc w:val="both"/>
        <w:rPr>
          <w:b/>
          <w:bCs/>
          <w:iCs/>
        </w:rPr>
      </w:pPr>
      <w:r>
        <w:rPr>
          <w:iCs/>
        </w:rPr>
        <w:t xml:space="preserve">            </w:t>
      </w:r>
      <w:r w:rsidRPr="00CF0807">
        <w:rPr>
          <w:b/>
          <w:bCs/>
          <w:iCs/>
        </w:rPr>
        <w:t xml:space="preserve">6.1.8.1.3. </w:t>
      </w:r>
      <w:r w:rsidR="001D4BBA" w:rsidRPr="00CF0807">
        <w:rPr>
          <w:b/>
          <w:bCs/>
          <w:iCs/>
        </w:rPr>
        <w:t xml:space="preserve">Dokumentai, įrodantys, kad siūlomas teritorijų planavimo vadovas </w:t>
      </w:r>
      <w:r w:rsidR="001A391F" w:rsidRPr="00CF0807">
        <w:rPr>
          <w:b/>
          <w:bCs/>
          <w:iCs/>
        </w:rPr>
        <w:t>(</w:t>
      </w:r>
      <w:r w:rsidR="00DE17F0" w:rsidRPr="00CF0807">
        <w:rPr>
          <w:b/>
          <w:bCs/>
          <w:iCs/>
        </w:rPr>
        <w:t xml:space="preserve">juose turi būti galima </w:t>
      </w:r>
      <w:r w:rsidR="001A391F" w:rsidRPr="00CF0807">
        <w:rPr>
          <w:b/>
          <w:bCs/>
          <w:iCs/>
        </w:rPr>
        <w:t>identifikuojant jo vardą ir pavardę) kompleksinio teritorijų planavimo dokumentų rengimui ir/ar jų keitimui vadovavo nuo pradžios iki pabaigos</w:t>
      </w:r>
      <w:r w:rsidR="001A391F" w:rsidRPr="00CF0807">
        <w:rPr>
          <w:b/>
          <w:bCs/>
          <w:iCs/>
          <w:vertAlign w:val="superscript"/>
        </w:rPr>
        <w:t>1</w:t>
      </w:r>
      <w:r w:rsidR="001A391F" w:rsidRPr="00CF0807">
        <w:rPr>
          <w:b/>
          <w:bCs/>
          <w:iCs/>
        </w:rPr>
        <w:t>:</w:t>
      </w:r>
    </w:p>
    <w:p w14:paraId="55D5F14F" w14:textId="2CD4AB4E" w:rsidR="009B1902" w:rsidRDefault="001A391F" w:rsidP="009B1902">
      <w:pPr>
        <w:tabs>
          <w:tab w:val="left" w:pos="9631"/>
        </w:tabs>
        <w:spacing w:after="0" w:line="300" w:lineRule="atLeast"/>
        <w:jc w:val="both"/>
        <w:rPr>
          <w:iCs/>
        </w:rPr>
      </w:pPr>
      <w:r w:rsidRPr="009B1902">
        <w:rPr>
          <w:iCs/>
        </w:rPr>
        <w:lastRenderedPageBreak/>
        <w:t xml:space="preserve">             –</w:t>
      </w:r>
      <w:r w:rsidR="009B1902">
        <w:rPr>
          <w:iCs/>
        </w:rPr>
        <w:t xml:space="preserve"> </w:t>
      </w:r>
      <w:r w:rsidRPr="009B1902">
        <w:rPr>
          <w:iCs/>
        </w:rPr>
        <w:t xml:space="preserve"> </w:t>
      </w:r>
      <w:r w:rsidR="009B1902" w:rsidRPr="009B1902">
        <w:rPr>
          <w:iCs/>
        </w:rPr>
        <w:t xml:space="preserve">Įsakymas dėl pradedamo rengti teritorijų planavimo dokumento </w:t>
      </w:r>
      <w:r w:rsidR="009B1902">
        <w:rPr>
          <w:iCs/>
        </w:rPr>
        <w:t>teritorijų planavimo</w:t>
      </w:r>
      <w:r w:rsidR="009B1902" w:rsidRPr="009B1902">
        <w:rPr>
          <w:iCs/>
        </w:rPr>
        <w:t xml:space="preserve"> vadovo skyrimo </w:t>
      </w:r>
      <w:r w:rsidR="009B1902">
        <w:rPr>
          <w:iCs/>
        </w:rPr>
        <w:t>(</w:t>
      </w:r>
      <w:r w:rsidR="009B1902" w:rsidRPr="00E74D11">
        <w:rPr>
          <w:iCs/>
          <w:u w:val="single"/>
        </w:rPr>
        <w:t>dėl pradžios</w:t>
      </w:r>
      <w:r w:rsidR="005F33E7" w:rsidRPr="00E74D11">
        <w:rPr>
          <w:iCs/>
          <w:u w:val="single"/>
        </w:rPr>
        <w:t xml:space="preserve"> datos</w:t>
      </w:r>
      <w:r w:rsidR="009B1902">
        <w:rPr>
          <w:iCs/>
        </w:rPr>
        <w:t xml:space="preserve">) </w:t>
      </w:r>
      <w:r w:rsidR="009B1902" w:rsidRPr="009B1902">
        <w:rPr>
          <w:b/>
          <w:bCs/>
          <w:iCs/>
        </w:rPr>
        <w:t>ir</w:t>
      </w:r>
    </w:p>
    <w:p w14:paraId="68E5EDCF" w14:textId="131B47FD" w:rsidR="00DF3CAC" w:rsidRPr="009B1902" w:rsidRDefault="009B1902" w:rsidP="009B1902">
      <w:pPr>
        <w:tabs>
          <w:tab w:val="left" w:pos="9631"/>
        </w:tabs>
        <w:spacing w:after="0" w:line="300" w:lineRule="atLeast"/>
        <w:jc w:val="both"/>
        <w:rPr>
          <w:iCs/>
        </w:rPr>
      </w:pPr>
      <w:r>
        <w:rPr>
          <w:iCs/>
        </w:rPr>
        <w:t xml:space="preserve">            – </w:t>
      </w:r>
      <w:r w:rsidR="005F33E7" w:rsidRPr="005F33E7">
        <w:rPr>
          <w:iCs/>
        </w:rPr>
        <w:t xml:space="preserve"> Valstybinė</w:t>
      </w:r>
      <w:r w:rsidR="005F33E7">
        <w:rPr>
          <w:iCs/>
        </w:rPr>
        <w:t>s</w:t>
      </w:r>
      <w:r w:rsidR="005F33E7" w:rsidRPr="005F33E7">
        <w:rPr>
          <w:iCs/>
        </w:rPr>
        <w:t xml:space="preserve"> teritorijų planavimo ir statybos inspekcij</w:t>
      </w:r>
      <w:r w:rsidR="005F33E7">
        <w:rPr>
          <w:iCs/>
        </w:rPr>
        <w:t>os</w:t>
      </w:r>
      <w:r w:rsidR="005F33E7" w:rsidRPr="005F33E7">
        <w:rPr>
          <w:iCs/>
        </w:rPr>
        <w:t xml:space="preserve"> prie Aplinkos ministerijos</w:t>
      </w:r>
      <w:r w:rsidR="005F33E7">
        <w:rPr>
          <w:iCs/>
        </w:rPr>
        <w:t xml:space="preserve"> </w:t>
      </w:r>
      <w:r w:rsidRPr="009B1902">
        <w:rPr>
          <w:iCs/>
        </w:rPr>
        <w:t>T</w:t>
      </w:r>
      <w:r>
        <w:rPr>
          <w:iCs/>
        </w:rPr>
        <w:t xml:space="preserve">eritorijų planavimo dokumento </w:t>
      </w:r>
      <w:r w:rsidRPr="009B1902">
        <w:rPr>
          <w:iCs/>
        </w:rPr>
        <w:t xml:space="preserve">patikrinimo aktas (pritarimas teikimui tvirtinti </w:t>
      </w:r>
      <w:r>
        <w:rPr>
          <w:iCs/>
        </w:rPr>
        <w:t>teritorijų planavimo dokumentą (</w:t>
      </w:r>
      <w:r w:rsidRPr="00E74D11">
        <w:rPr>
          <w:iCs/>
          <w:u w:val="single"/>
        </w:rPr>
        <w:t>dėl pabaigos</w:t>
      </w:r>
      <w:r w:rsidR="005F33E7" w:rsidRPr="00E74D11">
        <w:rPr>
          <w:iCs/>
          <w:u w:val="single"/>
        </w:rPr>
        <w:t xml:space="preserve"> datos</w:t>
      </w:r>
      <w:r>
        <w:rPr>
          <w:iCs/>
        </w:rPr>
        <w:t>)</w:t>
      </w:r>
      <w:r w:rsidR="00E74D11">
        <w:rPr>
          <w:iCs/>
        </w:rPr>
        <w:t>,</w:t>
      </w:r>
      <w:r w:rsidR="00C33E8A" w:rsidRPr="009A1A1C">
        <w:rPr>
          <w:b/>
          <w:bCs/>
          <w:iCs/>
        </w:rPr>
        <w:tab/>
      </w:r>
    </w:p>
    <w:p w14:paraId="7F8FAE67" w14:textId="141CE250" w:rsidR="00E74D11" w:rsidRDefault="00E74D11" w:rsidP="001A391F">
      <w:pPr>
        <w:jc w:val="both"/>
        <w:rPr>
          <w:b/>
          <w:bCs/>
          <w:iCs/>
          <w:color w:val="000000"/>
          <w:spacing w:val="-5"/>
        </w:rPr>
      </w:pPr>
      <w:r>
        <w:rPr>
          <w:b/>
          <w:bCs/>
          <w:iCs/>
          <w:color w:val="000000"/>
          <w:spacing w:val="-5"/>
        </w:rPr>
        <w:t xml:space="preserve">              ar </w:t>
      </w:r>
      <w:r w:rsidRPr="00E74D11">
        <w:rPr>
          <w:iCs/>
          <w:color w:val="000000"/>
          <w:spacing w:val="-5"/>
        </w:rPr>
        <w:t>kitus objektyvius lygiaverčius dokumentus (pvz., užsakovo patvirtinimą, perdavimo priėmimo aktus ir pan.), iš kurių būtų galima nustatyti teritorijų planavimo dokumentų rengimo pradžią ir pabaigą ir kuriuose būtų nurodyta visa reikalaujama informacija.</w:t>
      </w:r>
    </w:p>
    <w:p w14:paraId="47F38A17" w14:textId="78F8E5AA" w:rsidR="001A391F" w:rsidRPr="00EE5478" w:rsidRDefault="001A391F" w:rsidP="001A391F">
      <w:pPr>
        <w:jc w:val="both"/>
        <w:rPr>
          <w:iCs/>
          <w:color w:val="000000"/>
          <w:spacing w:val="-5"/>
        </w:rPr>
      </w:pPr>
      <w:r w:rsidRPr="00EE5478">
        <w:rPr>
          <w:b/>
          <w:bCs/>
          <w:iCs/>
          <w:color w:val="000000"/>
          <w:spacing w:val="-5"/>
        </w:rPr>
        <w:t>6.1.8.1.</w:t>
      </w:r>
      <w:r>
        <w:rPr>
          <w:b/>
          <w:bCs/>
          <w:iCs/>
          <w:color w:val="000000"/>
          <w:spacing w:val="-5"/>
        </w:rPr>
        <w:t>4</w:t>
      </w:r>
      <w:r w:rsidRPr="00EE5478">
        <w:rPr>
          <w:b/>
          <w:bCs/>
          <w:iCs/>
          <w:color w:val="000000"/>
          <w:spacing w:val="-5"/>
        </w:rPr>
        <w:t xml:space="preserve">. </w:t>
      </w:r>
      <w:r w:rsidRPr="00EE5478">
        <w:rPr>
          <w:iCs/>
          <w:color w:val="000000"/>
          <w:spacing w:val="-5"/>
        </w:rPr>
        <w:t xml:space="preserve">Dokumentai, įrodantys, kad siūlomas </w:t>
      </w:r>
      <w:r>
        <w:rPr>
          <w:iCs/>
          <w:color w:val="000000"/>
          <w:spacing w:val="-5"/>
        </w:rPr>
        <w:t>teritorijų planavimo vadovas</w:t>
      </w:r>
      <w:r w:rsidRPr="00EE5478">
        <w:rPr>
          <w:iCs/>
          <w:color w:val="000000"/>
          <w:spacing w:val="-5"/>
        </w:rPr>
        <w:t xml:space="preserve"> atitinka specialiųjų pirkimo sąlygų 4 priedo lentelės</w:t>
      </w:r>
      <w:r>
        <w:rPr>
          <w:iCs/>
          <w:color w:val="000000"/>
          <w:spacing w:val="-5"/>
        </w:rPr>
        <w:t xml:space="preserve"> </w:t>
      </w:r>
      <w:r w:rsidRPr="00EE5478">
        <w:rPr>
          <w:iCs/>
          <w:color w:val="000000"/>
          <w:spacing w:val="-5"/>
        </w:rPr>
        <w:t>3.1.1 punkte nustatytus kvalifikacinius reikalavimus.</w:t>
      </w:r>
      <w:r w:rsidRPr="00EE5478">
        <w:rPr>
          <w:i/>
          <w:iCs/>
          <w:color w:val="000000"/>
          <w:spacing w:val="-5"/>
        </w:rPr>
        <w:t> </w:t>
      </w:r>
      <w:r w:rsidRPr="00EE5478">
        <w:rPr>
          <w:iCs/>
          <w:color w:val="000000"/>
          <w:spacing w:val="-5"/>
        </w:rPr>
        <w:t>Tiekėjas privalo pateikti specialisto kvalifikaciją patvirtinančius dokumentus, nurodytus specialiųjų pirkimo sąlygų 4 priedo lentelės 3.1.1 punkte. Šių dokumentų pateikimo tikslas – įvertinti atitiktį kvalifikaciniams reikalavimams ir išvengti pirkimo procedūrų užsitęsimo tuo atveju, jei paaiškėtų, kad kokybės balai buvo skirti už patirtį asmens, neatitinkančio nustatytų kvalifikacinių reikalavimų.</w:t>
      </w:r>
    </w:p>
    <w:p w14:paraId="576379CA" w14:textId="399A20B7" w:rsidR="00AA7A00" w:rsidRPr="00611FE8" w:rsidRDefault="00AA7A00" w:rsidP="00A51E96">
      <w:pPr>
        <w:spacing w:after="0"/>
        <w:jc w:val="both"/>
        <w:rPr>
          <w:b/>
          <w:bCs/>
          <w:color w:val="000000"/>
          <w:spacing w:val="-5"/>
        </w:rPr>
      </w:pPr>
      <w:r w:rsidRPr="00611FE8">
        <w:rPr>
          <w:b/>
          <w:bCs/>
          <w:i/>
          <w:color w:val="000000"/>
          <w:spacing w:val="-5"/>
        </w:rPr>
        <w:t>Pastabos*:</w:t>
      </w:r>
      <w:r w:rsidRPr="00611FE8">
        <w:rPr>
          <w:b/>
          <w:bCs/>
          <w:color w:val="000000"/>
          <w:spacing w:val="-5"/>
        </w:rPr>
        <w:t xml:space="preserve"> </w:t>
      </w:r>
    </w:p>
    <w:p w14:paraId="1E44265B" w14:textId="57E35018" w:rsidR="00AA7A00" w:rsidRPr="00611FE8" w:rsidRDefault="00AA7A00" w:rsidP="00A51E96">
      <w:pPr>
        <w:spacing w:after="0"/>
        <w:jc w:val="both"/>
        <w:rPr>
          <w:b/>
          <w:bCs/>
          <w:i/>
          <w:iCs/>
          <w:color w:val="000000"/>
          <w:spacing w:val="-5"/>
          <w:u w:val="single"/>
        </w:rPr>
      </w:pPr>
      <w:r w:rsidRPr="00611FE8">
        <w:rPr>
          <w:b/>
          <w:bCs/>
          <w:i/>
          <w:iCs/>
          <w:color w:val="000000"/>
          <w:spacing w:val="-5"/>
          <w:u w:val="single"/>
        </w:rPr>
        <w:t xml:space="preserve">Tiekėjo siūlomo </w:t>
      </w:r>
      <w:r w:rsidR="001471C8" w:rsidRPr="001471C8">
        <w:rPr>
          <w:b/>
          <w:bCs/>
          <w:i/>
          <w:iCs/>
          <w:color w:val="000000"/>
          <w:spacing w:val="-5"/>
          <w:u w:val="single"/>
        </w:rPr>
        <w:t xml:space="preserve">teritorijų planavimo vadovo </w:t>
      </w:r>
      <w:r w:rsidRPr="00611FE8">
        <w:rPr>
          <w:b/>
          <w:bCs/>
          <w:i/>
          <w:iCs/>
          <w:color w:val="000000"/>
          <w:spacing w:val="-5"/>
          <w:u w:val="single"/>
        </w:rPr>
        <w:t xml:space="preserve">kvalifikacija turi atitikti </w:t>
      </w:r>
      <w:r w:rsidR="00C4160C" w:rsidRPr="00611FE8">
        <w:rPr>
          <w:b/>
          <w:bCs/>
          <w:i/>
          <w:iCs/>
          <w:color w:val="000000"/>
          <w:spacing w:val="-5"/>
          <w:u w:val="single"/>
        </w:rPr>
        <w:t xml:space="preserve">specialiųjų pirkimo sąlygų 4 priedo 3.1.1 </w:t>
      </w:r>
      <w:r w:rsidRPr="00611FE8">
        <w:rPr>
          <w:b/>
          <w:bCs/>
          <w:i/>
          <w:iCs/>
          <w:spacing w:val="-5"/>
          <w:u w:val="single"/>
        </w:rPr>
        <w:t>punkte</w:t>
      </w:r>
      <w:r w:rsidRPr="00611FE8">
        <w:rPr>
          <w:b/>
          <w:bCs/>
          <w:i/>
          <w:iCs/>
          <w:color w:val="000000"/>
          <w:spacing w:val="-5"/>
          <w:u w:val="single"/>
        </w:rPr>
        <w:t xml:space="preserve"> reikalaujamą. Pirkimo sąlygų </w:t>
      </w:r>
      <w:r w:rsidR="003E4B5C" w:rsidRPr="00611FE8">
        <w:rPr>
          <w:b/>
          <w:bCs/>
          <w:i/>
          <w:iCs/>
          <w:color w:val="000000"/>
          <w:spacing w:val="-5"/>
          <w:u w:val="single"/>
        </w:rPr>
        <w:t>11</w:t>
      </w:r>
      <w:r w:rsidRPr="00611FE8">
        <w:rPr>
          <w:b/>
          <w:bCs/>
          <w:i/>
          <w:iCs/>
          <w:color w:val="000000"/>
          <w:spacing w:val="-5"/>
          <w:u w:val="single"/>
        </w:rPr>
        <w:t xml:space="preserve"> priede nurodytas specialistas turės būti nurodytas </w:t>
      </w:r>
      <w:r w:rsidR="003E4B5C" w:rsidRPr="00611FE8">
        <w:rPr>
          <w:b/>
          <w:bCs/>
          <w:i/>
          <w:iCs/>
          <w:color w:val="000000"/>
          <w:spacing w:val="-5"/>
          <w:u w:val="single"/>
        </w:rPr>
        <w:t>Tiekėjo vadovaujančių darbuotojų (specialistų) ir asmenų, atsakingų už sutarties vykdymą,</w:t>
      </w:r>
      <w:r w:rsidRPr="00611FE8">
        <w:rPr>
          <w:b/>
          <w:bCs/>
          <w:i/>
          <w:iCs/>
          <w:color w:val="000000"/>
          <w:spacing w:val="-5"/>
          <w:u w:val="single"/>
        </w:rPr>
        <w:t xml:space="preserve"> sąraše (pirkimo sąlygų </w:t>
      </w:r>
      <w:r w:rsidR="003E4B5C" w:rsidRPr="00611FE8">
        <w:rPr>
          <w:b/>
          <w:bCs/>
          <w:i/>
          <w:iCs/>
          <w:color w:val="000000"/>
          <w:spacing w:val="-5"/>
          <w:u w:val="single"/>
        </w:rPr>
        <w:t>9</w:t>
      </w:r>
      <w:r w:rsidRPr="00611FE8">
        <w:rPr>
          <w:b/>
          <w:bCs/>
          <w:i/>
          <w:iCs/>
          <w:color w:val="000000"/>
          <w:spacing w:val="-5"/>
          <w:u w:val="single"/>
        </w:rPr>
        <w:t xml:space="preserve"> priedas). </w:t>
      </w:r>
    </w:p>
    <w:p w14:paraId="37804115" w14:textId="1880A40E" w:rsidR="00AA7A00" w:rsidRPr="00611FE8" w:rsidRDefault="00AA7A00" w:rsidP="00C4160C">
      <w:pPr>
        <w:tabs>
          <w:tab w:val="num" w:pos="720"/>
          <w:tab w:val="left" w:pos="9631"/>
        </w:tabs>
        <w:spacing w:after="0" w:line="320" w:lineRule="atLeast"/>
        <w:jc w:val="both"/>
        <w:rPr>
          <w:b/>
          <w:bCs/>
          <w:i/>
          <w:color w:val="000000"/>
          <w:spacing w:val="-5"/>
          <w:u w:val="single"/>
        </w:rPr>
      </w:pPr>
      <w:r w:rsidRPr="00611FE8">
        <w:rPr>
          <w:b/>
          <w:bCs/>
          <w:i/>
          <w:color w:val="000000"/>
          <w:spacing w:val="-5"/>
          <w:u w:val="single"/>
        </w:rPr>
        <w:t xml:space="preserve">Jeigu tiekėjo siūlomas </w:t>
      </w:r>
      <w:r w:rsidR="001471C8" w:rsidRPr="001471C8">
        <w:rPr>
          <w:b/>
          <w:bCs/>
          <w:i/>
          <w:color w:val="000000"/>
          <w:spacing w:val="-5"/>
          <w:u w:val="single"/>
        </w:rPr>
        <w:t>teritorijų planavimo vado</w:t>
      </w:r>
      <w:r w:rsidR="001471C8">
        <w:rPr>
          <w:b/>
          <w:bCs/>
          <w:i/>
          <w:color w:val="000000"/>
          <w:spacing w:val="-5"/>
          <w:u w:val="single"/>
        </w:rPr>
        <w:t xml:space="preserve">vas </w:t>
      </w:r>
      <w:r w:rsidRPr="00611FE8">
        <w:rPr>
          <w:b/>
          <w:bCs/>
          <w:i/>
          <w:color w:val="000000"/>
          <w:spacing w:val="-5"/>
          <w:u w:val="single"/>
        </w:rPr>
        <w:t xml:space="preserve">iki pasiūlymų pateikimo termino pabaigos yra vadovavęs daugiau kaip </w:t>
      </w:r>
      <w:r w:rsidR="001471C8">
        <w:rPr>
          <w:b/>
          <w:bCs/>
          <w:i/>
          <w:color w:val="000000"/>
          <w:spacing w:val="-5"/>
          <w:u w:val="single"/>
        </w:rPr>
        <w:t>5</w:t>
      </w:r>
      <w:r w:rsidRPr="00611FE8">
        <w:rPr>
          <w:b/>
          <w:bCs/>
          <w:i/>
          <w:color w:val="000000"/>
          <w:spacing w:val="-5"/>
          <w:u w:val="single"/>
        </w:rPr>
        <w:t xml:space="preserve"> reikalavimus atitinkančių </w:t>
      </w:r>
      <w:r w:rsidRPr="00611FE8">
        <w:rPr>
          <w:iCs/>
        </w:rPr>
        <w:t>kompleksinio teritorijų planavimo dokumentų ir/ar jų keitimo parengimui nuo pradžios iki pabaigos</w:t>
      </w:r>
      <w:r w:rsidR="00A51E96" w:rsidRPr="00611FE8">
        <w:rPr>
          <w:iCs/>
        </w:rPr>
        <w:t>,</w:t>
      </w:r>
      <w:r w:rsidRPr="00611FE8">
        <w:rPr>
          <w:b/>
          <w:bCs/>
          <w:i/>
          <w:color w:val="000000"/>
          <w:spacing w:val="-5"/>
          <w:u w:val="single"/>
        </w:rPr>
        <w:t xml:space="preserve"> </w:t>
      </w:r>
      <w:r w:rsidRPr="00611FE8">
        <w:rPr>
          <w:b/>
          <w:i/>
          <w:iCs/>
          <w:u w:val="single"/>
        </w:rPr>
        <w:t>už šį kriterijų bus skiriamas maksimalus galimas balas, t</w:t>
      </w:r>
      <w:r w:rsidR="001471C8">
        <w:rPr>
          <w:b/>
          <w:i/>
          <w:iCs/>
          <w:u w:val="single"/>
        </w:rPr>
        <w:t xml:space="preserve"> </w:t>
      </w:r>
      <w:r w:rsidRPr="00611FE8">
        <w:rPr>
          <w:b/>
          <w:i/>
          <w:iCs/>
          <w:u w:val="single"/>
        </w:rPr>
        <w:t xml:space="preserve">.y. papildomi balai už šį kriterijų skaičiui viršijus </w:t>
      </w:r>
      <w:r w:rsidR="00A51E96" w:rsidRPr="00611FE8">
        <w:rPr>
          <w:b/>
          <w:i/>
          <w:iCs/>
          <w:u w:val="single"/>
        </w:rPr>
        <w:t xml:space="preserve"> </w:t>
      </w:r>
      <w:r w:rsidR="001471C8">
        <w:rPr>
          <w:b/>
          <w:i/>
          <w:iCs/>
          <w:u w:val="single"/>
        </w:rPr>
        <w:t>5</w:t>
      </w:r>
      <w:r w:rsidRPr="00611FE8">
        <w:rPr>
          <w:b/>
          <w:i/>
          <w:iCs/>
          <w:u w:val="single"/>
        </w:rPr>
        <w:t xml:space="preserve"> nebus skiriami. </w:t>
      </w:r>
    </w:p>
    <w:p w14:paraId="3CD95D29" w14:textId="1F4B31B5" w:rsidR="001471C8" w:rsidRDefault="001471C8" w:rsidP="00C4160C">
      <w:pPr>
        <w:spacing w:after="0"/>
        <w:jc w:val="both"/>
        <w:rPr>
          <w:b/>
          <w:bCs/>
          <w:i/>
          <w:iCs/>
          <w:spacing w:val="-5"/>
          <w:u w:val="single"/>
        </w:rPr>
      </w:pPr>
      <w:r>
        <w:rPr>
          <w:b/>
          <w:bCs/>
          <w:i/>
          <w:iCs/>
          <w:spacing w:val="-5"/>
          <w:u w:val="single"/>
        </w:rPr>
        <w:t>T</w:t>
      </w:r>
      <w:r w:rsidR="00AA7A00" w:rsidRPr="00611FE8">
        <w:rPr>
          <w:b/>
          <w:bCs/>
          <w:i/>
          <w:iCs/>
          <w:spacing w:val="-5"/>
          <w:u w:val="single"/>
        </w:rPr>
        <w:t xml:space="preserve">iekėjas </w:t>
      </w:r>
      <w:r>
        <w:rPr>
          <w:b/>
          <w:bCs/>
          <w:i/>
          <w:iCs/>
          <w:spacing w:val="-5"/>
          <w:u w:val="single"/>
        </w:rPr>
        <w:t xml:space="preserve">Pasiūlymo 3 punkte turi aiškiai nurodyti </w:t>
      </w:r>
      <w:r w:rsidRPr="001471C8">
        <w:rPr>
          <w:b/>
          <w:bCs/>
          <w:i/>
          <w:iCs/>
          <w:spacing w:val="-5"/>
          <w:u w:val="single"/>
        </w:rPr>
        <w:t>teritorijų planavimo vadovo</w:t>
      </w:r>
      <w:r>
        <w:rPr>
          <w:b/>
          <w:bCs/>
          <w:i/>
          <w:iCs/>
          <w:spacing w:val="-5"/>
          <w:u w:val="single"/>
        </w:rPr>
        <w:t>, kurio patirtį siūlo vertinti kaip kokybės kriterijų, vardą ir pavardę.</w:t>
      </w:r>
    </w:p>
    <w:p w14:paraId="126CF9C9" w14:textId="1753B477" w:rsidR="00AA7A00" w:rsidRPr="00611FE8" w:rsidRDefault="00AA7A00" w:rsidP="00C4160C">
      <w:pPr>
        <w:spacing w:after="0"/>
        <w:jc w:val="both"/>
        <w:rPr>
          <w:b/>
          <w:i/>
          <w:iCs/>
        </w:rPr>
      </w:pPr>
      <w:r w:rsidRPr="00611FE8">
        <w:rPr>
          <w:b/>
          <w:i/>
          <w:iCs/>
        </w:rPr>
        <w:t xml:space="preserve">Kompleksiniai teritorijų planavimo dokumentai suprantami taip, kaip jie apibrėžti LR </w:t>
      </w:r>
      <w:r w:rsidR="00A51E96" w:rsidRPr="00611FE8">
        <w:rPr>
          <w:b/>
          <w:i/>
          <w:iCs/>
        </w:rPr>
        <w:t>t</w:t>
      </w:r>
      <w:r w:rsidRPr="00611FE8">
        <w:rPr>
          <w:b/>
          <w:i/>
          <w:iCs/>
        </w:rPr>
        <w:t>eritorijų planavimo įstatymo 5 str. 2 d.</w:t>
      </w:r>
    </w:p>
    <w:p w14:paraId="79B75787" w14:textId="77777777" w:rsidR="00AA7A00" w:rsidRPr="00611FE8" w:rsidRDefault="00AA7A00" w:rsidP="00C4160C">
      <w:pPr>
        <w:spacing w:after="0"/>
        <w:jc w:val="both"/>
        <w:rPr>
          <w:b/>
          <w:i/>
          <w:iCs/>
        </w:rPr>
      </w:pPr>
      <w:r w:rsidRPr="00611FE8">
        <w:rPr>
          <w:b/>
          <w:i/>
          <w:iCs/>
        </w:rPr>
        <w:t>Žemės naudojimo būdai suprantami taip, kaip jie apibrėžti Teritorijų planavimo normose, patvirtintose LR Aplinkos ministro 2014-01-02 įsakymu Nr. D1-7 „Dėl teritorijų planavimo normų patvirtinimo“.</w:t>
      </w:r>
    </w:p>
    <w:p w14:paraId="09A5C923" w14:textId="6B57A12B" w:rsidR="00AA7A00" w:rsidRPr="00611FE8" w:rsidRDefault="00AA7A00" w:rsidP="00C4160C">
      <w:pPr>
        <w:spacing w:after="0"/>
        <w:jc w:val="both"/>
        <w:rPr>
          <w:bCs/>
          <w:i/>
          <w:iCs/>
          <w:spacing w:val="-5"/>
          <w:u w:val="single"/>
        </w:rPr>
      </w:pPr>
      <w:r w:rsidRPr="00611FE8">
        <w:rPr>
          <w:i/>
          <w:iCs/>
        </w:rPr>
        <w:t xml:space="preserve">Vertinami tik užbaigti ir tinkamai parengti kompleksinio teritorijų planavimo dokumentai ir (ar) jų keitimai atitinkantys </w:t>
      </w:r>
      <w:r w:rsidR="00A51E96" w:rsidRPr="00611FE8">
        <w:rPr>
          <w:i/>
          <w:iCs/>
        </w:rPr>
        <w:t xml:space="preserve">6.1.8.1.1 </w:t>
      </w:r>
      <w:r w:rsidRPr="00611FE8">
        <w:rPr>
          <w:i/>
          <w:iCs/>
        </w:rPr>
        <w:t>p. reikalavimus.</w:t>
      </w:r>
    </w:p>
    <w:p w14:paraId="76471BF8" w14:textId="17CA3EA5" w:rsidR="00C86E01" w:rsidRPr="00611FE8" w:rsidRDefault="00A751D3" w:rsidP="00C86E01">
      <w:pPr>
        <w:shd w:val="clear" w:color="auto" w:fill="FFFFFF"/>
        <w:spacing w:after="0" w:line="320" w:lineRule="atLeast"/>
        <w:jc w:val="both"/>
        <w:rPr>
          <w:rFonts w:ascii="Calibri" w:hAnsi="Calibri" w:cs="Calibri"/>
          <w:b/>
          <w:bCs/>
          <w:i/>
          <w:iCs/>
          <w:spacing w:val="-5"/>
          <w:u w:val="single"/>
        </w:rPr>
      </w:pPr>
      <w:r w:rsidRPr="00611FE8">
        <w:rPr>
          <w:rFonts w:ascii="Calibri" w:hAnsi="Calibri" w:cs="Calibri"/>
          <w:b/>
          <w:bCs/>
          <w:i/>
          <w:iCs/>
          <w:spacing w:val="-5"/>
          <w:u w:val="single"/>
        </w:rPr>
        <w:t>Kadangi tiekėjo siū</w:t>
      </w:r>
      <w:r w:rsidR="00C86E01" w:rsidRPr="00611FE8">
        <w:rPr>
          <w:rFonts w:ascii="Calibri" w:hAnsi="Calibri" w:cs="Calibri"/>
          <w:b/>
          <w:bCs/>
          <w:i/>
          <w:iCs/>
          <w:spacing w:val="-5"/>
          <w:u w:val="single"/>
        </w:rPr>
        <w:t>lomo</w:t>
      </w:r>
      <w:r w:rsidRPr="00611FE8">
        <w:rPr>
          <w:rFonts w:ascii="Calibri" w:hAnsi="Calibri" w:cs="Calibri"/>
          <w:b/>
          <w:bCs/>
          <w:i/>
          <w:iCs/>
          <w:spacing w:val="-5"/>
          <w:u w:val="single"/>
        </w:rPr>
        <w:t xml:space="preserve"> </w:t>
      </w:r>
      <w:r w:rsidR="001471C8" w:rsidRPr="001471C8">
        <w:rPr>
          <w:rFonts w:ascii="Calibri" w:hAnsi="Calibri" w:cs="Calibri"/>
          <w:b/>
          <w:bCs/>
          <w:i/>
          <w:iCs/>
          <w:spacing w:val="-5"/>
          <w:u w:val="single"/>
        </w:rPr>
        <w:t>teritorijų planavimo vadovo</w:t>
      </w:r>
      <w:r w:rsidR="00C86E01" w:rsidRPr="00611FE8">
        <w:rPr>
          <w:rFonts w:ascii="Calibri" w:hAnsi="Calibri" w:cs="Calibri"/>
          <w:b/>
          <w:bCs/>
          <w:i/>
          <w:iCs/>
          <w:spacing w:val="-5"/>
          <w:u w:val="single"/>
        </w:rPr>
        <w:t xml:space="preserve"> </w:t>
      </w:r>
      <w:r w:rsidRPr="00611FE8">
        <w:rPr>
          <w:rFonts w:ascii="Calibri" w:hAnsi="Calibri" w:cs="Calibri"/>
          <w:b/>
          <w:bCs/>
          <w:i/>
          <w:iCs/>
          <w:spacing w:val="-5"/>
          <w:u w:val="single"/>
        </w:rPr>
        <w:t xml:space="preserve">patirtis yra kokybės vertinimo kriterijus (vienas iš ekonominio naudingumo vertinimo kriterijų), </w:t>
      </w:r>
      <w:r w:rsidR="005013CC" w:rsidRPr="00611FE8">
        <w:rPr>
          <w:rFonts w:ascii="Calibri" w:hAnsi="Calibri" w:cs="Calibri"/>
          <w:b/>
          <w:bCs/>
          <w:i/>
          <w:iCs/>
          <w:spacing w:val="-5"/>
          <w:u w:val="single"/>
        </w:rPr>
        <w:t>specialiųjų pirkimo sąlygų 6.1.8</w:t>
      </w:r>
      <w:r w:rsidRPr="00611FE8">
        <w:rPr>
          <w:rFonts w:ascii="Calibri" w:hAnsi="Calibri" w:cs="Calibri"/>
          <w:b/>
          <w:bCs/>
          <w:i/>
          <w:iCs/>
          <w:spacing w:val="-5"/>
          <w:u w:val="single"/>
        </w:rPr>
        <w:t xml:space="preserve"> punkte nurodytų</w:t>
      </w:r>
      <w:r w:rsidRPr="00611FE8">
        <w:rPr>
          <w:rFonts w:ascii="Calibri" w:hAnsi="Calibri" w:cs="Calibri"/>
        </w:rPr>
        <w:t xml:space="preserve"> </w:t>
      </w:r>
      <w:r w:rsidRPr="00611FE8">
        <w:rPr>
          <w:rFonts w:ascii="Calibri" w:hAnsi="Calibri" w:cs="Calibri"/>
          <w:b/>
          <w:bCs/>
          <w:i/>
          <w:iCs/>
          <w:spacing w:val="-5"/>
          <w:u w:val="single"/>
        </w:rPr>
        <w:t xml:space="preserve">tiekėjo pateiktų dokumentų tikslinimas (naujų duomenų pateikimas) </w:t>
      </w:r>
      <w:r w:rsidRPr="00611FE8">
        <w:rPr>
          <w:rFonts w:ascii="Calibri" w:eastAsia="Calibri" w:hAnsi="Calibri" w:cs="Calibri"/>
          <w:b/>
          <w:bCs/>
          <w:i/>
          <w:iCs/>
          <w:spacing w:val="-5"/>
          <w:u w:val="single"/>
        </w:rPr>
        <w:t xml:space="preserve">galimas tik Pasiūlymų patikslinimo, papildymo ar paaiškinimo taisyklių, patvirtintų 2022-12-30 Viešųjų pirkimų tarnybos direktoriaus įsakymu Nr. 1S-240 numatytais atvejais ir tvarka. </w:t>
      </w:r>
    </w:p>
    <w:p w14:paraId="60F16925" w14:textId="18B85122" w:rsidR="00842AE4" w:rsidRPr="00611FE8" w:rsidRDefault="00D75B96" w:rsidP="00C4160C">
      <w:pPr>
        <w:shd w:val="clear" w:color="auto" w:fill="FFFFFF"/>
        <w:spacing w:after="0" w:line="300" w:lineRule="atLeast"/>
        <w:ind w:firstLine="284"/>
        <w:jc w:val="both"/>
        <w:rPr>
          <w:rFonts w:ascii="Calibri" w:hAnsi="Calibri" w:cs="Calibri"/>
          <w:b/>
          <w:iCs/>
        </w:rPr>
      </w:pPr>
      <w:r w:rsidRPr="00611FE8">
        <w:rPr>
          <w:rFonts w:ascii="Calibri" w:hAnsi="Calibri" w:cs="Calibri"/>
          <w:iCs/>
          <w:color w:val="FF0000"/>
        </w:rPr>
        <w:t xml:space="preserve">          </w:t>
      </w:r>
      <w:r w:rsidR="00C4160C" w:rsidRPr="00611FE8">
        <w:rPr>
          <w:rFonts w:ascii="Calibri" w:hAnsi="Calibri" w:cs="Calibri"/>
          <w:iCs/>
          <w:color w:val="FF0000"/>
        </w:rPr>
        <w:t xml:space="preserve"> </w:t>
      </w:r>
      <w:r w:rsidR="003D5AA5" w:rsidRPr="00611FE8">
        <w:rPr>
          <w:rFonts w:cstheme="minorHAnsi"/>
          <w:bCs/>
          <w:iCs/>
          <w:spacing w:val="-5"/>
        </w:rPr>
        <w:t>6.1.9</w:t>
      </w:r>
      <w:r w:rsidR="00B346AA" w:rsidRPr="00611FE8">
        <w:rPr>
          <w:rFonts w:cstheme="minorHAnsi"/>
          <w:bCs/>
          <w:iCs/>
          <w:spacing w:val="-5"/>
        </w:rPr>
        <w:t>.</w:t>
      </w:r>
      <w:r w:rsidR="009022A1" w:rsidRPr="00611FE8">
        <w:rPr>
          <w:rFonts w:ascii="Calibri" w:hAnsi="Calibri" w:cs="Calibri"/>
          <w:b/>
          <w:bCs/>
        </w:rPr>
        <w:t xml:space="preserve"> </w:t>
      </w:r>
      <w:r w:rsidR="0054125D" w:rsidRPr="00611FE8">
        <w:rPr>
          <w:rFonts w:ascii="Calibri" w:hAnsi="Calibri" w:cs="Calibri"/>
        </w:rPr>
        <w:t>Deklaracija</w:t>
      </w:r>
      <w:r w:rsidR="009022A1" w:rsidRPr="00611FE8">
        <w:rPr>
          <w:rFonts w:ascii="Calibri" w:hAnsi="Calibri" w:cs="Calibri"/>
        </w:rPr>
        <w:t xml:space="preserve"> dėl </w:t>
      </w:r>
      <w:r w:rsidR="009022A1" w:rsidRPr="00611FE8">
        <w:rPr>
          <w:rFonts w:cs="Calibri"/>
          <w:color w:val="000000"/>
        </w:rPr>
        <w:t xml:space="preserve">2014 m. liepos 31 d. Tarybos reglamente (ES) Nr. 833/2014 dėl ribojamųjų priemonių atsižvelgiant į Rusijos veiksmus, kuriais destabilizuojama padėtis Ukrainoje, su visais pakeitimais (įskaitant </w:t>
      </w:r>
      <w:r w:rsidR="009022A1" w:rsidRPr="00611FE8">
        <w:rPr>
          <w:rFonts w:ascii="Calibri" w:hAnsi="Calibri" w:cs="Calibri"/>
          <w:shd w:val="clear" w:color="auto" w:fill="FFFFFF"/>
        </w:rPr>
        <w:t>(ES) 2022/576</w:t>
      </w:r>
      <w:r w:rsidR="009022A1" w:rsidRPr="00611FE8">
        <w:rPr>
          <w:rFonts w:ascii="Calibri" w:hAnsi="Calibri" w:cs="Calibri"/>
        </w:rPr>
        <w:t>) nustatytų</w:t>
      </w:r>
      <w:r w:rsidR="0054125D" w:rsidRPr="00611FE8">
        <w:rPr>
          <w:rFonts w:ascii="Calibri" w:hAnsi="Calibri" w:cs="Calibri"/>
        </w:rPr>
        <w:t xml:space="preserve"> sąlygų nebuvimo, užpildyta</w:t>
      </w:r>
      <w:r w:rsidR="009022A1" w:rsidRPr="00611FE8">
        <w:rPr>
          <w:rFonts w:ascii="Calibri" w:hAnsi="Calibri" w:cs="Calibri"/>
        </w:rPr>
        <w:t xml:space="preserve"> </w:t>
      </w:r>
      <w:r w:rsidR="009022A1" w:rsidRPr="00611FE8">
        <w:rPr>
          <w:rFonts w:ascii="Calibri" w:hAnsi="Calibri" w:cs="Calibri"/>
          <w:iCs/>
        </w:rPr>
        <w:t>pagal specialiųjų pirkimo sąlygų 8 priede pateiktą formą.</w:t>
      </w:r>
      <w:r w:rsidR="009022A1" w:rsidRPr="00611FE8">
        <w:rPr>
          <w:rFonts w:ascii="Calibri" w:hAnsi="Calibri" w:cs="Calibri"/>
          <w:b/>
          <w:iCs/>
        </w:rPr>
        <w:t xml:space="preserve"> </w:t>
      </w:r>
      <w:r w:rsidR="00842AE4" w:rsidRPr="00611FE8">
        <w:rPr>
          <w:rFonts w:ascii="Calibri" w:hAnsi="Calibri" w:cs="Calibri"/>
          <w:b/>
          <w:iCs/>
        </w:rPr>
        <w:t xml:space="preserve">                      </w:t>
      </w:r>
    </w:p>
    <w:p w14:paraId="58B19D00" w14:textId="62EFCB04" w:rsidR="00C611EA" w:rsidRPr="00611FE8" w:rsidRDefault="00C4160C" w:rsidP="00A51E96">
      <w:pPr>
        <w:pStyle w:val="ListParagraph"/>
        <w:spacing w:after="0"/>
        <w:ind w:left="0" w:firstLine="567"/>
        <w:jc w:val="both"/>
        <w:rPr>
          <w:rFonts w:cstheme="minorHAnsi"/>
          <w:i/>
          <w:color w:val="FF0000"/>
          <w:u w:val="single"/>
        </w:rPr>
      </w:pPr>
      <w:r w:rsidRPr="00611FE8">
        <w:rPr>
          <w:rFonts w:cstheme="minorHAnsi"/>
        </w:rPr>
        <w:t xml:space="preserve">   </w:t>
      </w:r>
      <w:r w:rsidR="00A51E96" w:rsidRPr="00611FE8">
        <w:rPr>
          <w:rFonts w:cstheme="minorHAnsi"/>
        </w:rPr>
        <w:t xml:space="preserve"> </w:t>
      </w:r>
      <w:r w:rsidR="00C7179F" w:rsidRPr="00611FE8">
        <w:rPr>
          <w:rFonts w:cstheme="minorHAnsi"/>
        </w:rPr>
        <w:t>6.2</w:t>
      </w:r>
      <w:r w:rsidR="00EE3480" w:rsidRPr="00611FE8">
        <w:rPr>
          <w:rFonts w:cstheme="minorHAnsi"/>
        </w:rPr>
        <w:t>.</w:t>
      </w:r>
      <w:r w:rsidR="00874591" w:rsidRPr="00611FE8">
        <w:t xml:space="preserve"> Perkančioji organizacija nereikalauja, kad pasiūlymas būtų pasirašytas, išskyrus jei pateiktoje tam tikro pasiūlymo dokumento formoje reikalaujama ją pasirašyti.</w:t>
      </w:r>
    </w:p>
    <w:p w14:paraId="1E3A11E1" w14:textId="1C3E29BC" w:rsidR="00A37561" w:rsidRPr="00611FE8" w:rsidRDefault="00956B63" w:rsidP="00C4160C">
      <w:pPr>
        <w:spacing w:after="0"/>
        <w:ind w:firstLine="284"/>
        <w:jc w:val="both"/>
        <w:rPr>
          <w:color w:val="00B050"/>
        </w:rPr>
      </w:pPr>
      <w:r w:rsidRPr="00611FE8">
        <w:rPr>
          <w:rFonts w:cstheme="minorHAnsi"/>
        </w:rPr>
        <w:t xml:space="preserve">       </w:t>
      </w:r>
      <w:r w:rsidR="00C4160C" w:rsidRPr="00611FE8">
        <w:rPr>
          <w:rFonts w:cstheme="minorHAnsi"/>
        </w:rPr>
        <w:t xml:space="preserve">    </w:t>
      </w:r>
      <w:r w:rsidRPr="00611FE8">
        <w:rPr>
          <w:rFonts w:cstheme="minorHAnsi"/>
        </w:rPr>
        <w:t xml:space="preserve"> </w:t>
      </w:r>
      <w:r w:rsidR="00C611EA" w:rsidRPr="00611FE8">
        <w:rPr>
          <w:rFonts w:cstheme="minorHAnsi"/>
        </w:rPr>
        <w:t xml:space="preserve">6.3. </w:t>
      </w:r>
      <w:r w:rsidR="00A37561" w:rsidRPr="00611FE8">
        <w:t xml:space="preserve">Pasiūlymas turi būti parengtas lietuvių </w:t>
      </w:r>
      <w:r w:rsidR="00C4160C" w:rsidRPr="00611FE8">
        <w:t>ir/</w:t>
      </w:r>
      <w:r w:rsidR="00A37561" w:rsidRPr="00611FE8">
        <w:t>arba anglų kalba</w:t>
      </w:r>
      <w:r w:rsidR="00A37561" w:rsidRPr="00611FE8">
        <w:rPr>
          <w:color w:val="00B050"/>
        </w:rPr>
        <w:t xml:space="preserve">. </w:t>
      </w:r>
      <w:r w:rsidR="00A37561" w:rsidRPr="00611FE8">
        <w:rPr>
          <w:rFonts w:eastAsia="Arial"/>
        </w:rPr>
        <w:t xml:space="preserve">Jei kurie nors su pasiūlymu teikiami dokumentai parengti ne ta kalba, kuria reikalaujama, turi būti pateiktas tikslus vertimas į reikalaujamą kalbą. </w:t>
      </w:r>
      <w:r w:rsidR="00A37561" w:rsidRPr="00611FE8">
        <w:lastRenderedPageBreak/>
        <w:t xml:space="preserve">Perkančiajai organizacijai turint įtarimų dėl pasiūlyme pateikto dokumento vertimo kokybės ir (ar) jo atitikties dokumento originalo turiniui, perkančioji organizacija reikalauja </w:t>
      </w:r>
      <w:r w:rsidR="00A37561" w:rsidRPr="00611FE8">
        <w:rPr>
          <w:color w:val="00B050"/>
        </w:rPr>
        <w:t>pateikti</w:t>
      </w:r>
      <w:r w:rsidR="00A37561" w:rsidRPr="00611FE8">
        <w:t xml:space="preserve"> </w:t>
      </w:r>
      <w:r w:rsidR="00A37561" w:rsidRPr="00611FE8">
        <w:rPr>
          <w:color w:val="00B050"/>
        </w:rPr>
        <w:t>vertimą atlikusio asmens parašu ir vertimų biuro antspaudu (jei turi) patvirtintą šio dokumento vertimą.</w:t>
      </w:r>
    </w:p>
    <w:p w14:paraId="39ECCB25" w14:textId="362AD0C8" w:rsidR="008B2F68" w:rsidRPr="00611FE8" w:rsidRDefault="00A37561" w:rsidP="00A37561">
      <w:pPr>
        <w:spacing w:after="0"/>
        <w:jc w:val="both"/>
        <w:rPr>
          <w:rFonts w:eastAsia="Arial" w:cstheme="minorHAnsi"/>
          <w:color w:val="7030A0"/>
        </w:rPr>
      </w:pPr>
      <w:r w:rsidRPr="00611FE8">
        <w:rPr>
          <w:color w:val="00B050"/>
        </w:rPr>
        <w:t xml:space="preserve">                 </w:t>
      </w:r>
      <w:r w:rsidRPr="00611FE8">
        <w:t xml:space="preserve"> </w:t>
      </w:r>
      <w:r w:rsidR="00C611EA" w:rsidRPr="00611FE8">
        <w:rPr>
          <w:rFonts w:cstheme="minorHAnsi"/>
          <w:bCs/>
          <w:iCs/>
        </w:rPr>
        <w:t xml:space="preserve">6.4. </w:t>
      </w:r>
      <w:r w:rsidR="008D03B2" w:rsidRPr="00611FE8">
        <w:rPr>
          <w:rFonts w:eastAsia="Arial" w:cstheme="minorHAnsi"/>
        </w:rPr>
        <w:t xml:space="preserve">Bendra </w:t>
      </w:r>
      <w:r w:rsidR="00BA6AB3" w:rsidRPr="00611FE8">
        <w:rPr>
          <w:rFonts w:eastAsia="Arial" w:cstheme="minorHAnsi"/>
        </w:rPr>
        <w:t>p</w:t>
      </w:r>
      <w:r w:rsidR="008D03B2" w:rsidRPr="00611FE8">
        <w:rPr>
          <w:rFonts w:eastAsia="Arial" w:cstheme="minorHAnsi"/>
        </w:rPr>
        <w:t>asiūlymo kaina</w:t>
      </w:r>
      <w:r w:rsidR="00D247A7" w:rsidRPr="00611FE8">
        <w:rPr>
          <w:rFonts w:eastAsia="Arial" w:cstheme="minorHAnsi"/>
        </w:rPr>
        <w:t xml:space="preserve"> </w:t>
      </w:r>
      <w:r w:rsidR="008D3752" w:rsidRPr="00611FE8">
        <w:rPr>
          <w:rFonts w:eastAsia="Arial" w:cstheme="minorHAnsi"/>
        </w:rPr>
        <w:t>(</w:t>
      </w:r>
      <w:r w:rsidR="00D247A7" w:rsidRPr="00611FE8">
        <w:rPr>
          <w:rFonts w:eastAsia="Arial" w:cstheme="minorHAnsi"/>
        </w:rPr>
        <w:t>sąnaudos</w:t>
      </w:r>
      <w:r w:rsidR="008D3752" w:rsidRPr="00611FE8">
        <w:rPr>
          <w:rFonts w:eastAsia="Arial" w:cstheme="minorHAnsi"/>
        </w:rPr>
        <w:t>)</w:t>
      </w:r>
      <w:r w:rsidR="00D247A7" w:rsidRPr="00611FE8">
        <w:rPr>
          <w:rFonts w:eastAsia="Arial" w:cstheme="minorHAnsi"/>
        </w:rPr>
        <w:t xml:space="preserve"> </w:t>
      </w:r>
      <w:r w:rsidR="008D3752" w:rsidRPr="00611FE8">
        <w:rPr>
          <w:rFonts w:eastAsia="Arial" w:cstheme="minorHAnsi"/>
        </w:rPr>
        <w:t xml:space="preserve">su PVM </w:t>
      </w:r>
      <w:r w:rsidR="000B049C" w:rsidRPr="00611FE8">
        <w:rPr>
          <w:rFonts w:eastAsia="Arial" w:cstheme="minorHAnsi"/>
        </w:rPr>
        <w:t xml:space="preserve"> turi būti nurodoma </w:t>
      </w:r>
      <w:r w:rsidR="00D247A7" w:rsidRPr="00611FE8">
        <w:rPr>
          <w:rFonts w:eastAsia="Arial" w:cstheme="minorHAnsi"/>
        </w:rPr>
        <w:t xml:space="preserve">dviejų skaičių po kablelio tikslumu. </w:t>
      </w:r>
      <w:r w:rsidR="00B75F6D" w:rsidRPr="00611FE8">
        <w:rPr>
          <w:rFonts w:eastAsia="Arial" w:cstheme="minorHAnsi"/>
        </w:rPr>
        <w:t>Šią kainą sudarančios kainos sudedamosios dalys ar įkainiai gali būti išreikštos neribojant skaičių po kablelio kiekio</w:t>
      </w:r>
      <w:r w:rsidR="00D247A7" w:rsidRPr="00611FE8">
        <w:rPr>
          <w:rFonts w:eastAsia="Arial" w:cstheme="minorHAnsi"/>
          <w:color w:val="7030A0"/>
        </w:rPr>
        <w:t>.</w:t>
      </w:r>
    </w:p>
    <w:p w14:paraId="22059CDA" w14:textId="3755B0EC" w:rsidR="003A0EC0" w:rsidRPr="00611FE8" w:rsidRDefault="00C611EA" w:rsidP="006F7231">
      <w:pPr>
        <w:spacing w:after="0"/>
        <w:ind w:firstLine="851"/>
        <w:jc w:val="both"/>
        <w:rPr>
          <w:rFonts w:cstheme="minorHAnsi"/>
        </w:rPr>
      </w:pPr>
      <w:r w:rsidRPr="00611FE8">
        <w:rPr>
          <w:rFonts w:cstheme="minorHAnsi"/>
          <w:bCs/>
          <w:iCs/>
        </w:rPr>
        <w:t xml:space="preserve">6.5. </w:t>
      </w:r>
      <w:r w:rsidR="003A0EC0" w:rsidRPr="00611FE8">
        <w:rPr>
          <w:rFonts w:eastAsia="Arial" w:cstheme="minorHAnsi"/>
        </w:rPr>
        <w:t xml:space="preserve">Tiekėjų </w:t>
      </w:r>
      <w:r w:rsidR="00A217B2" w:rsidRPr="00611FE8">
        <w:rPr>
          <w:rFonts w:eastAsia="Arial" w:cstheme="minorHAnsi"/>
        </w:rPr>
        <w:t>p</w:t>
      </w:r>
      <w:r w:rsidR="003A0EC0" w:rsidRPr="00611FE8">
        <w:rPr>
          <w:rFonts w:eastAsia="Arial" w:cstheme="minorHAnsi"/>
        </w:rPr>
        <w:t xml:space="preserve">asiūlymuose nurodytos kainos bus vertinamos </w:t>
      </w:r>
      <w:r w:rsidR="003A0EC0" w:rsidRPr="00611FE8">
        <w:rPr>
          <w:rFonts w:cstheme="minorHAnsi"/>
        </w:rPr>
        <w:t>ir lyginamos su visais mokesčiais, įskaitant PVM</w:t>
      </w:r>
      <w:r w:rsidR="00362AE1" w:rsidRPr="00611FE8">
        <w:rPr>
          <w:rFonts w:cstheme="minorHAnsi"/>
        </w:rPr>
        <w:t xml:space="preserve"> (jei PVM taikomas)</w:t>
      </w:r>
      <w:r w:rsidR="006E3394" w:rsidRPr="00611FE8">
        <w:rPr>
          <w:rFonts w:cstheme="minorHAnsi"/>
        </w:rPr>
        <w:t>.</w:t>
      </w:r>
      <w:r w:rsidR="003A0EC0" w:rsidRPr="00611FE8">
        <w:rPr>
          <w:rFonts w:cstheme="minorHAnsi"/>
        </w:rPr>
        <w:t xml:space="preserve"> </w:t>
      </w:r>
    </w:p>
    <w:p w14:paraId="6FD6425E" w14:textId="26EAEAE7" w:rsidR="00685706" w:rsidRPr="00611FE8" w:rsidRDefault="006F7231" w:rsidP="00611FE8">
      <w:pPr>
        <w:shd w:val="clear" w:color="auto" w:fill="FFFFFF"/>
        <w:spacing w:after="0" w:line="240" w:lineRule="atLeast"/>
        <w:ind w:firstLine="709"/>
        <w:jc w:val="both"/>
        <w:rPr>
          <w:rFonts w:ascii="Calibri" w:hAnsi="Calibri" w:cs="Calibri"/>
          <w:bCs/>
        </w:rPr>
      </w:pPr>
      <w:r w:rsidRPr="00611FE8">
        <w:rPr>
          <w:rFonts w:cstheme="minorHAnsi"/>
        </w:rPr>
        <w:t xml:space="preserve">   </w:t>
      </w:r>
      <w:r w:rsidR="009D28A7" w:rsidRPr="00611FE8">
        <w:rPr>
          <w:rFonts w:cstheme="minorHAnsi"/>
        </w:rPr>
        <w:t xml:space="preserve">6.6.  </w:t>
      </w:r>
      <w:r w:rsidR="00685706" w:rsidRPr="00611FE8">
        <w:rPr>
          <w:b/>
          <w:i/>
          <w:color w:val="00B050"/>
          <w:u w:val="single"/>
        </w:rPr>
        <w:t>B</w:t>
      </w:r>
      <w:r w:rsidR="00685706" w:rsidRPr="00611FE8">
        <w:rPr>
          <w:rFonts w:cstheme="minorHAnsi"/>
          <w:b/>
          <w:i/>
          <w:color w:val="00B050"/>
          <w:u w:val="single"/>
        </w:rPr>
        <w:t>endra pasiūlymo kaina neturi viršyti</w:t>
      </w:r>
      <w:r w:rsidR="00C4160C" w:rsidRPr="00611FE8">
        <w:rPr>
          <w:rFonts w:cstheme="minorHAnsi"/>
          <w:b/>
          <w:i/>
          <w:color w:val="00B050"/>
          <w:u w:val="single"/>
        </w:rPr>
        <w:t xml:space="preserve"> 1 089 000,00</w:t>
      </w:r>
      <w:r w:rsidR="00685706" w:rsidRPr="00611FE8">
        <w:rPr>
          <w:rFonts w:cstheme="minorHAnsi"/>
          <w:b/>
          <w:i/>
          <w:color w:val="00B050"/>
          <w:u w:val="single"/>
        </w:rPr>
        <w:t xml:space="preserve"> Eur su PVM</w:t>
      </w:r>
      <w:r w:rsidR="00C4160C" w:rsidRPr="00611FE8">
        <w:rPr>
          <w:rFonts w:cstheme="minorHAnsi"/>
          <w:b/>
          <w:i/>
          <w:color w:val="00B050"/>
          <w:u w:val="single"/>
        </w:rPr>
        <w:t>.</w:t>
      </w:r>
      <w:r w:rsidR="00611FE8" w:rsidRPr="00611FE8">
        <w:rPr>
          <w:rFonts w:cstheme="minorHAnsi"/>
          <w:b/>
          <w:i/>
          <w:color w:val="00B050"/>
          <w:u w:val="single"/>
        </w:rPr>
        <w:t xml:space="preserve"> </w:t>
      </w:r>
      <w:r w:rsidR="00685706" w:rsidRPr="00611FE8">
        <w:rPr>
          <w:rFonts w:ascii="Calibri" w:hAnsi="Calibri" w:cs="Calibri"/>
          <w:bCs/>
        </w:rPr>
        <w:t>Perkančioji organizacija, vertindama tiekėjų pasiūlymus, atsižvelgs į galutinę jos mokėtiną lėšų sumą, įskaitant perkančiosios organizacijos ir pirkimą laimėjusio tiekėjo įgyjamas mokestines prievoles susijusias su PVM. Jeigu bendra pasiūlymo kaina bus didesnė nei nurodyta šiame punkte, pasiūlymas bus atmestas, kaip neatitinkantis pirkimo sąlygų reikalavimų.</w:t>
      </w:r>
    </w:p>
    <w:p w14:paraId="1B213A57" w14:textId="66C25D4A" w:rsidR="00685706" w:rsidRPr="00611FE8" w:rsidRDefault="00685706" w:rsidP="00424C0C">
      <w:pPr>
        <w:shd w:val="clear" w:color="auto" w:fill="FFFFFF"/>
        <w:spacing w:after="0"/>
        <w:ind w:firstLine="709"/>
        <w:jc w:val="both"/>
        <w:rPr>
          <w:b/>
          <w:u w:val="single"/>
        </w:rPr>
      </w:pPr>
    </w:p>
    <w:p w14:paraId="29804C6A" w14:textId="77777777" w:rsidR="00685706" w:rsidRPr="00611FE8" w:rsidRDefault="00685706" w:rsidP="006F7231">
      <w:pPr>
        <w:shd w:val="clear" w:color="auto" w:fill="FFFFFF"/>
        <w:spacing w:after="0" w:line="240" w:lineRule="atLeast"/>
        <w:ind w:firstLine="709"/>
        <w:jc w:val="both"/>
        <w:rPr>
          <w:rFonts w:cstheme="minorHAnsi"/>
          <w:color w:val="00B050"/>
        </w:rPr>
      </w:pPr>
    </w:p>
    <w:p w14:paraId="7A15AE0A" w14:textId="3C4E4F82" w:rsidR="00EE1C85" w:rsidRPr="00611FE8" w:rsidRDefault="00261CF3" w:rsidP="00261CF3">
      <w:pPr>
        <w:pStyle w:val="Heading1"/>
        <w:tabs>
          <w:tab w:val="left" w:pos="709"/>
        </w:tabs>
        <w:spacing w:before="0" w:after="0"/>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26721742"/>
      <w:bookmarkEnd w:id="27"/>
      <w:bookmarkEnd w:id="28"/>
      <w:bookmarkEnd w:id="29"/>
      <w:bookmarkEnd w:id="30"/>
      <w:bookmarkEnd w:id="31"/>
      <w:r w:rsidRPr="00611FE8">
        <w:rPr>
          <w:rFonts w:asciiTheme="minorHAnsi" w:hAnsiTheme="minorHAnsi" w:cstheme="minorHAnsi"/>
        </w:rPr>
        <w:t>7.</w:t>
      </w:r>
      <w:r w:rsidR="00EE1C85" w:rsidRPr="00611FE8">
        <w:rPr>
          <w:rFonts w:asciiTheme="minorHAnsi" w:hAnsiTheme="minorHAnsi" w:cstheme="minorHAnsi"/>
        </w:rPr>
        <w:t>Pasiūlymo galiojimo užtikrinimas</w:t>
      </w:r>
      <w:bookmarkEnd w:id="32"/>
      <w:bookmarkEnd w:id="33"/>
      <w:bookmarkEnd w:id="34"/>
    </w:p>
    <w:p w14:paraId="3D697278" w14:textId="77777777" w:rsidR="009D28A7" w:rsidRPr="00611FE8" w:rsidRDefault="009D28A7" w:rsidP="006F7231">
      <w:pPr>
        <w:spacing w:after="0" w:line="240" w:lineRule="auto"/>
        <w:jc w:val="both"/>
        <w:rPr>
          <w:rFonts w:cstheme="minorHAnsi"/>
        </w:rPr>
      </w:pPr>
    </w:p>
    <w:p w14:paraId="7FC686A6" w14:textId="17603A84" w:rsidR="005D3394" w:rsidRPr="00611FE8" w:rsidRDefault="009D28A7" w:rsidP="005D3394">
      <w:pPr>
        <w:pStyle w:val="ListParagraph"/>
        <w:spacing w:after="0" w:line="240" w:lineRule="auto"/>
        <w:ind w:left="0" w:firstLine="709"/>
        <w:jc w:val="both"/>
      </w:pPr>
      <w:bookmarkStart w:id="35" w:name="_Ref39658218"/>
      <w:bookmarkStart w:id="36" w:name="_Ref39658226"/>
      <w:bookmarkStart w:id="37" w:name="_Ref39658248"/>
      <w:bookmarkStart w:id="38" w:name="_Ref39658251"/>
      <w:bookmarkStart w:id="39" w:name="_Ref39485250"/>
      <w:bookmarkStart w:id="40" w:name="_Ref39485258"/>
      <w:r w:rsidRPr="00611FE8">
        <w:rPr>
          <w:rFonts w:cstheme="minorHAnsi"/>
        </w:rPr>
        <w:t xml:space="preserve">7.1. </w:t>
      </w:r>
      <w:r w:rsidR="005D3394" w:rsidRPr="00611FE8">
        <w:t xml:space="preserve">Tiekėjas privalo užtikrinti savo pasiūlymo galiojimą </w:t>
      </w:r>
      <w:r w:rsidR="005D3394" w:rsidRPr="00611FE8">
        <w:rPr>
          <w:b/>
          <w:color w:val="00B050"/>
          <w:u w:val="single"/>
        </w:rPr>
        <w:t>30 000 Eur</w:t>
      </w:r>
      <w:r w:rsidR="005D3394" w:rsidRPr="00611FE8">
        <w:rPr>
          <w:i/>
          <w:iCs/>
          <w:color w:val="0070C0"/>
        </w:rPr>
        <w:t xml:space="preserve"> </w:t>
      </w:r>
      <w:r w:rsidR="005D3394" w:rsidRPr="00611FE8">
        <w:rPr>
          <w:iCs/>
        </w:rPr>
        <w:t>suma,</w:t>
      </w:r>
      <w:r w:rsidR="005D3394" w:rsidRPr="00611FE8">
        <w:t xml:space="preserve"> </w:t>
      </w:r>
      <w:r w:rsidR="005D3394" w:rsidRPr="00611FE8">
        <w:rPr>
          <w:iCs/>
        </w:rPr>
        <w:t xml:space="preserve">nurodant konkrečią </w:t>
      </w:r>
      <w:r w:rsidR="00611FE8" w:rsidRPr="00611FE8">
        <w:rPr>
          <w:iCs/>
        </w:rPr>
        <w:t>3</w:t>
      </w:r>
      <w:r w:rsidR="005D3394" w:rsidRPr="00611FE8">
        <w:rPr>
          <w:iCs/>
        </w:rPr>
        <w:t>0 000 Eur sumą arba didesnę sumą</w:t>
      </w:r>
      <w:r w:rsidR="005D3394" w:rsidRPr="00611FE8">
        <w:rPr>
          <w:i/>
          <w:iCs/>
        </w:rPr>
        <w:t xml:space="preserve"> </w:t>
      </w:r>
      <w:r w:rsidR="005D3394" w:rsidRPr="00611FE8">
        <w:t>vienu iš šių būdų: pateikiamas pasiūlymo galiojimo užtikrinimas, išduotas banko, kredito unijos (toliau – garantas), draudimo bendrovės (toliau – laiduotojas).</w:t>
      </w:r>
      <w:r w:rsidR="005D3394" w:rsidRPr="00611FE8">
        <w:rPr>
          <w:color w:val="00B050"/>
        </w:rPr>
        <w:t xml:space="preserve"> </w:t>
      </w:r>
      <w:r w:rsidR="005D3394" w:rsidRPr="00611FE8">
        <w:t xml:space="preserve">Dokumentas teikiamas elektroniniu būdu CVP IS priemonėmis, </w:t>
      </w:r>
      <w:r w:rsidR="005D3394" w:rsidRPr="00611FE8">
        <w:rPr>
          <w:b/>
          <w:bCs/>
        </w:rPr>
        <w:t xml:space="preserve">jis turi būti pasirašytas pasiūlymo galiojimo užtikrinimą </w:t>
      </w:r>
      <w:r w:rsidR="005D3394" w:rsidRPr="00611FE8">
        <w:rPr>
          <w:u w:val="single"/>
        </w:rPr>
        <w:t xml:space="preserve">išdavusio garanto (laiduotojo) elektroniniu parašu. </w:t>
      </w:r>
    </w:p>
    <w:p w14:paraId="7E289D90" w14:textId="77777777" w:rsidR="005D3394" w:rsidRPr="00611FE8" w:rsidRDefault="005D3394" w:rsidP="005D3394">
      <w:pPr>
        <w:spacing w:after="0" w:line="240" w:lineRule="atLeast"/>
        <w:ind w:firstLine="567"/>
        <w:jc w:val="both"/>
        <w:rPr>
          <w:color w:val="FF0000"/>
          <w:u w:val="single"/>
        </w:rPr>
      </w:pPr>
      <w:r w:rsidRPr="00611FE8">
        <w:rPr>
          <w:color w:val="FF0000"/>
          <w:u w:val="single"/>
        </w:rPr>
        <w:t>Tuo atveju, jeigu tiekėjas pateikia draudimo bendrovės išduotą laidavimo draudimo raštą, kartu su šiuo raštu tiekėjas turi pateikti mokestinio pavedimo, patvirtinančio užtikrinimo apmokėjimą, skaitmeninę kopiją. Taip pat turi būti pateikiamas įgaliojimas, jei dokumentus pasirašo ne laiduotojo vadovas.</w:t>
      </w:r>
    </w:p>
    <w:p w14:paraId="7731A8E7" w14:textId="77777777" w:rsidR="005D3394" w:rsidRPr="00611FE8" w:rsidRDefault="005D3394" w:rsidP="005D3394">
      <w:pPr>
        <w:spacing w:after="0" w:line="240" w:lineRule="atLeast"/>
        <w:ind w:firstLine="567"/>
        <w:jc w:val="both"/>
        <w:rPr>
          <w:i/>
          <w:iCs/>
          <w:color w:val="FF0000"/>
        </w:rPr>
      </w:pPr>
      <w:r w:rsidRPr="00611FE8">
        <w:rPr>
          <w:i/>
          <w:iCs/>
          <w:color w:val="FF0000"/>
        </w:rPr>
        <w:t xml:space="preserve">Jei teikiamas draudimo bendrovės išduotas dokumentas, jame turi būti nurodyta ši sąlyga: </w:t>
      </w:r>
    </w:p>
    <w:p w14:paraId="47298F0B" w14:textId="77777777" w:rsidR="005D3394" w:rsidRPr="00611FE8" w:rsidRDefault="005D3394" w:rsidP="005D3394">
      <w:pPr>
        <w:spacing w:after="0" w:line="240" w:lineRule="atLeast"/>
        <w:ind w:firstLine="567"/>
        <w:jc w:val="both"/>
        <w:rPr>
          <w:i/>
          <w:iCs/>
          <w:color w:val="FF0000"/>
        </w:rPr>
      </w:pPr>
      <w:r w:rsidRPr="00611FE8">
        <w:rPr>
          <w:i/>
          <w:iCs/>
          <w:color w:val="FF0000"/>
          <w:u w:val="single"/>
        </w:rPr>
        <w:t>Esant prieštaravimams tarp šio Rašto teksto ir draudimo bendrovės taisyklių nuostatų, pirmumo teisė bus teikiama šio Rašto tekstui.</w:t>
      </w:r>
    </w:p>
    <w:p w14:paraId="20616CD8" w14:textId="77777777" w:rsidR="005D3394" w:rsidRPr="00611FE8" w:rsidRDefault="005D3394" w:rsidP="005D3394">
      <w:pPr>
        <w:shd w:val="clear" w:color="auto" w:fill="FFFFFF"/>
        <w:spacing w:after="0" w:line="240" w:lineRule="atLeast"/>
        <w:jc w:val="both"/>
        <w:rPr>
          <w:color w:val="FF0000"/>
          <w:u w:val="single"/>
        </w:rPr>
      </w:pPr>
      <w:r w:rsidRPr="00611FE8">
        <w:t>            Pasiūlymo galiojimo užtikrinimas turi galioti tiek, kiek galioja pasiūlymas, tai yra 4 mėn. nuo pasiūlymų pateikimo termino pabaigos.</w:t>
      </w:r>
    </w:p>
    <w:p w14:paraId="549957C2" w14:textId="77777777" w:rsidR="005D3394" w:rsidRPr="00611FE8" w:rsidRDefault="005D3394" w:rsidP="005D3394">
      <w:pPr>
        <w:shd w:val="clear" w:color="auto" w:fill="FFFFFF"/>
        <w:spacing w:after="0" w:line="240" w:lineRule="atLeast"/>
        <w:jc w:val="both"/>
      </w:pPr>
      <w:r w:rsidRPr="00611FE8">
        <w:t xml:space="preserve">            </w:t>
      </w:r>
      <w:r w:rsidRPr="00611FE8">
        <w:rPr>
          <w:u w:val="single"/>
        </w:rPr>
        <w:t>Pasiūlymo galiojimo užtikrinimas turi atitikti esmines sąlygas (tokias kaip pirkimo pavadinimas, galiojimo data, suma, 7.2 p. nurodytos sąlygos)</w:t>
      </w:r>
      <w:r w:rsidRPr="00611FE8">
        <w:t xml:space="preserve">. </w:t>
      </w:r>
    </w:p>
    <w:p w14:paraId="19C89DA6" w14:textId="77777777" w:rsidR="005D3394" w:rsidRPr="00611FE8" w:rsidRDefault="005D3394" w:rsidP="005D3394">
      <w:pPr>
        <w:pStyle w:val="ListParagraph"/>
        <w:spacing w:after="0" w:line="240" w:lineRule="atLeast"/>
        <w:ind w:left="0" w:firstLine="567"/>
        <w:jc w:val="both"/>
        <w:rPr>
          <w:rFonts w:cstheme="minorHAnsi"/>
          <w:color w:val="7030A0"/>
        </w:rPr>
      </w:pPr>
      <w:r w:rsidRPr="00611FE8">
        <w:rPr>
          <w:rFonts w:cstheme="minorHAnsi"/>
          <w:color w:val="000000" w:themeColor="text1"/>
        </w:rPr>
        <w:t>7.2. Dalyvis netenka pasiūlymo galiojimo užtikrinimo esant bent vienai šių sąlygų</w:t>
      </w:r>
      <w:r w:rsidRPr="00611FE8">
        <w:rPr>
          <w:rFonts w:cstheme="minorHAnsi"/>
          <w:i/>
        </w:rPr>
        <w:t>:</w:t>
      </w:r>
      <w:r w:rsidRPr="00611FE8">
        <w:rPr>
          <w:rFonts w:cstheme="minorHAnsi"/>
        </w:rPr>
        <w:t xml:space="preserve"> </w:t>
      </w:r>
    </w:p>
    <w:p w14:paraId="4054998F" w14:textId="77777777" w:rsidR="005D3394" w:rsidRPr="00611FE8" w:rsidRDefault="005D3394" w:rsidP="005D3394">
      <w:pPr>
        <w:pStyle w:val="ListParagraph"/>
        <w:spacing w:after="0" w:line="240" w:lineRule="atLeast"/>
        <w:ind w:left="0" w:firstLine="567"/>
        <w:jc w:val="both"/>
        <w:rPr>
          <w:rFonts w:cstheme="minorHAnsi"/>
        </w:rPr>
      </w:pPr>
      <w:r w:rsidRPr="00611FE8">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893DBE5" w14:textId="77777777" w:rsidR="005D3394" w:rsidRPr="00611FE8" w:rsidRDefault="005D3394" w:rsidP="005D3394">
      <w:pPr>
        <w:pStyle w:val="ListParagraph"/>
        <w:spacing w:after="0" w:line="240" w:lineRule="atLeast"/>
        <w:ind w:left="0" w:firstLine="567"/>
        <w:jc w:val="both"/>
        <w:rPr>
          <w:rFonts w:cstheme="minorHAnsi"/>
        </w:rPr>
      </w:pPr>
      <w:r w:rsidRPr="00611FE8">
        <w:rPr>
          <w:rFonts w:cstheme="minorHAnsi"/>
        </w:rPr>
        <w:t xml:space="preserve">7.2.2. dalyvis iki </w:t>
      </w:r>
      <w:r w:rsidRPr="00611FE8">
        <w:rPr>
          <w:rFonts w:cstheme="minorHAnsi"/>
          <w:iCs/>
        </w:rPr>
        <w:t>Užsakovo</w:t>
      </w:r>
      <w:r w:rsidRPr="00611FE8">
        <w:rPr>
          <w:rFonts w:cstheme="minorHAnsi"/>
        </w:rPr>
        <w:t> </w:t>
      </w:r>
      <w:r w:rsidRPr="00611FE8">
        <w:rPr>
          <w:rFonts w:cstheme="minorHAnsi"/>
          <w:iCs/>
        </w:rPr>
        <w:t>nurodyto termino pabaigos nepateikia prašomos informacijos dėl neįprastai mažos kainos pagrindimo ar aritmetinių klaidų ištaisymo, pašalinimo pagrindų nebuvimo ar kvalifikaciją pagrindžiančių dokumentų</w:t>
      </w:r>
      <w:r w:rsidRPr="00611FE8">
        <w:rPr>
          <w:rFonts w:cstheme="minorHAnsi"/>
        </w:rPr>
        <w:t>;</w:t>
      </w:r>
    </w:p>
    <w:p w14:paraId="2B67849C" w14:textId="77777777" w:rsidR="005D3394" w:rsidRPr="00611FE8" w:rsidRDefault="005D3394" w:rsidP="005D3394">
      <w:pPr>
        <w:tabs>
          <w:tab w:val="left" w:pos="567"/>
        </w:tabs>
        <w:spacing w:after="0" w:line="240" w:lineRule="atLeast"/>
        <w:ind w:firstLine="567"/>
        <w:jc w:val="both"/>
        <w:rPr>
          <w:rFonts w:cstheme="minorHAnsi"/>
        </w:rPr>
      </w:pPr>
      <w:r w:rsidRPr="00611FE8">
        <w:rPr>
          <w:rFonts w:cstheme="minorHAnsi"/>
        </w:rPr>
        <w:t>7.2.3. Jeigu, pasiūlymo galiojimo laikotarpiu Užsakovui skyrus Sutartį, Dalyvis:</w:t>
      </w:r>
    </w:p>
    <w:p w14:paraId="3D5712CA" w14:textId="77777777" w:rsidR="005D3394" w:rsidRPr="00611FE8" w:rsidRDefault="005D3394" w:rsidP="005D3394">
      <w:pPr>
        <w:spacing w:after="0" w:line="240" w:lineRule="atLeast"/>
        <w:ind w:firstLine="567"/>
        <w:jc w:val="both"/>
        <w:rPr>
          <w:rFonts w:cstheme="minorHAnsi"/>
        </w:rPr>
      </w:pPr>
      <w:r w:rsidRPr="00611FE8">
        <w:rPr>
          <w:rFonts w:cstheme="minorHAnsi"/>
        </w:rPr>
        <w:t>a) atsisako pasirašyti sutartį,</w:t>
      </w:r>
    </w:p>
    <w:p w14:paraId="5078991D" w14:textId="77777777" w:rsidR="005D3394" w:rsidRPr="00611FE8" w:rsidRDefault="005D3394" w:rsidP="005D3394">
      <w:pPr>
        <w:spacing w:after="0" w:line="240" w:lineRule="atLeast"/>
        <w:ind w:firstLine="567"/>
        <w:jc w:val="both"/>
        <w:rPr>
          <w:rFonts w:cstheme="minorHAnsi"/>
        </w:rPr>
      </w:pPr>
      <w:r w:rsidRPr="00611FE8">
        <w:rPr>
          <w:rFonts w:cstheme="minorHAnsi"/>
        </w:rPr>
        <w:t>b) atsisako pateikti Sutarties įvykdymo užtikrinimo garantiją;</w:t>
      </w:r>
    </w:p>
    <w:p w14:paraId="3D96BD2F" w14:textId="476251A8" w:rsidR="005D3394" w:rsidRPr="00611FE8" w:rsidRDefault="005D3394" w:rsidP="005D3394">
      <w:pPr>
        <w:pStyle w:val="ListParagraph"/>
        <w:spacing w:after="0" w:line="240" w:lineRule="atLeast"/>
        <w:ind w:left="0" w:firstLine="567"/>
        <w:jc w:val="both"/>
        <w:rPr>
          <w:rFonts w:ascii="Calibri" w:hAnsi="Calibri" w:cs="Calibri"/>
        </w:rPr>
      </w:pPr>
      <w:r w:rsidRPr="00611FE8">
        <w:rPr>
          <w:rFonts w:cstheme="minorHAnsi"/>
          <w:color w:val="00B050"/>
        </w:rPr>
        <w:t xml:space="preserve">7.3. </w:t>
      </w:r>
      <w:r w:rsidRPr="00611FE8">
        <w:rPr>
          <w:rFonts w:eastAsia="Times New Roman" w:cstheme="minorHAnsi"/>
          <w:color w:val="00B050"/>
        </w:rPr>
        <w:t xml:space="preserve">Pasiūlymo galiojimo užtikrinimu garantas (laiduotojas) privalo </w:t>
      </w:r>
      <w:r w:rsidRPr="00611FE8">
        <w:rPr>
          <w:rFonts w:eastAsia="Times New Roman" w:cstheme="minorHAnsi"/>
          <w:color w:val="00B050"/>
          <w:u w:val="single"/>
        </w:rPr>
        <w:t>besąlygiškai</w:t>
      </w:r>
      <w:r w:rsidRPr="00611FE8">
        <w:rPr>
          <w:rFonts w:eastAsia="Times New Roman" w:cstheme="minorHAnsi"/>
          <w:color w:val="00B050"/>
        </w:rPr>
        <w:t xml:space="preserve"> įsipareigoti </w:t>
      </w:r>
      <w:r w:rsidRPr="00611FE8">
        <w:rPr>
          <w:rFonts w:ascii="Calibri" w:hAnsi="Calibri" w:cs="Calibri"/>
          <w:color w:val="00B050"/>
        </w:rPr>
        <w:t xml:space="preserve">sumokėti Užsakovui </w:t>
      </w:r>
      <w:r w:rsidRPr="00611FE8">
        <w:rPr>
          <w:rFonts w:ascii="Calibri" w:hAnsi="Calibri" w:cs="Calibri"/>
          <w:color w:val="00B050"/>
          <w:u w:val="single"/>
        </w:rPr>
        <w:t>visą 7.1 p. nurodytą sumą</w:t>
      </w:r>
      <w:r w:rsidRPr="00611FE8">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Jei tiekėjas pasiūlymo galiojimą užtikrins didesne suma nei 30 000 Eur, tokią sumą ir bus reikalaujama išmokėti Užsakovui. </w:t>
      </w:r>
      <w:r w:rsidRPr="00611FE8">
        <w:rPr>
          <w:rFonts w:ascii="Calibri" w:hAnsi="Calibri" w:cs="Calibri"/>
        </w:rPr>
        <w:t xml:space="preserve"> </w:t>
      </w:r>
    </w:p>
    <w:p w14:paraId="5AE49122" w14:textId="77777777" w:rsidR="005D3394" w:rsidRPr="00611FE8" w:rsidRDefault="005D3394" w:rsidP="005D3394">
      <w:pPr>
        <w:pStyle w:val="ListParagraph"/>
        <w:spacing w:after="0" w:line="240" w:lineRule="atLeast"/>
        <w:ind w:left="0" w:firstLine="567"/>
        <w:jc w:val="both"/>
        <w:rPr>
          <w:rFonts w:cstheme="minorHAnsi"/>
        </w:rPr>
      </w:pPr>
      <w:r w:rsidRPr="00611FE8">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w:t>
      </w:r>
      <w:r w:rsidRPr="00611FE8">
        <w:rPr>
          <w:rFonts w:cstheme="minorHAnsi"/>
        </w:rPr>
        <w:lastRenderedPageBreak/>
        <w:t xml:space="preserve">atsako dalyviui ne vėliau kaip per specialiųjų pirkimo sąlygų </w:t>
      </w:r>
      <w:r w:rsidRPr="00611FE8">
        <w:rPr>
          <w:rFonts w:cstheme="minorHAnsi"/>
          <w:color w:val="00B050"/>
        </w:rPr>
        <w:t>1</w:t>
      </w:r>
      <w:r w:rsidRPr="00611FE8">
        <w:rPr>
          <w:rFonts w:cstheme="minorHAnsi"/>
          <w:color w:val="0070C0"/>
        </w:rPr>
        <w:t xml:space="preserve"> </w:t>
      </w:r>
      <w:r w:rsidRPr="00611FE8">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611FE8">
        <w:rPr>
          <w:rFonts w:cstheme="minorHAnsi"/>
          <w:color w:val="7030A0"/>
        </w:rPr>
        <w:t xml:space="preserve"> </w:t>
      </w:r>
      <w:r w:rsidRPr="00611FE8">
        <w:rPr>
          <w:rFonts w:cstheme="minorHAnsi"/>
        </w:rPr>
        <w:t>perkančiajai organizacijai  arba kitiems ūkio subjektams, ar netinkamai juos vykdė.</w:t>
      </w:r>
    </w:p>
    <w:p w14:paraId="0DA0B61F" w14:textId="77777777" w:rsidR="005D3394" w:rsidRPr="00611FE8" w:rsidRDefault="005D3394" w:rsidP="005D3394">
      <w:pPr>
        <w:pStyle w:val="ListParagraph"/>
        <w:spacing w:after="120" w:line="240" w:lineRule="atLeast"/>
        <w:ind w:left="0" w:firstLine="567"/>
        <w:jc w:val="both"/>
        <w:rPr>
          <w:rFonts w:cstheme="minorHAnsi"/>
        </w:rPr>
      </w:pPr>
      <w:r w:rsidRPr="00611FE8">
        <w:rPr>
          <w:rFonts w:cstheme="minorHAnsi"/>
        </w:rPr>
        <w:t>7.5. Perkančioji organizacija gali prašyti dalyvius pratęsti pasiūlymo galiojimo užtikrinimo laiką iki konkrečiai nurodytos datos.</w:t>
      </w:r>
    </w:p>
    <w:p w14:paraId="697784E6" w14:textId="77777777" w:rsidR="005D3394" w:rsidRPr="00611FE8" w:rsidRDefault="005D3394" w:rsidP="005D3394">
      <w:pPr>
        <w:pStyle w:val="ListParagraph"/>
        <w:spacing w:after="0" w:line="240" w:lineRule="atLeast"/>
        <w:ind w:left="0" w:firstLine="567"/>
        <w:jc w:val="both"/>
        <w:rPr>
          <w:rFonts w:cstheme="minorHAnsi"/>
          <w:color w:val="000000" w:themeColor="text1"/>
        </w:rPr>
      </w:pPr>
      <w:r w:rsidRPr="00611FE8">
        <w:rPr>
          <w:rFonts w:cstheme="minorHAnsi"/>
          <w:color w:val="000000" w:themeColor="text1"/>
        </w:rPr>
        <w:t xml:space="preserve">7.6. Pasiūlymo galiojimo užtikrinimas dalyviui grąžinamas (arba atsisakoma teisių į jį) </w:t>
      </w:r>
      <w:r w:rsidRPr="00611FE8">
        <w:rPr>
          <w:rFonts w:cstheme="minorHAnsi"/>
        </w:rPr>
        <w:t>per specialiųjų p</w:t>
      </w:r>
      <w:r w:rsidRPr="00611FE8">
        <w:rPr>
          <w:rFonts w:cstheme="minorHAnsi"/>
          <w:color w:val="000000"/>
          <w:shd w:val="clear" w:color="auto" w:fill="FFFFFF"/>
        </w:rPr>
        <w:t xml:space="preserve">irkimo sąlygų 1 priede </w:t>
      </w:r>
      <w:r w:rsidRPr="00611FE8">
        <w:rPr>
          <w:rFonts w:cstheme="minorHAnsi"/>
        </w:rPr>
        <w:t xml:space="preserve">nustatytą terminą </w:t>
      </w:r>
      <w:r w:rsidRPr="00611FE8">
        <w:rPr>
          <w:rFonts w:cstheme="minorHAnsi"/>
          <w:color w:val="000000" w:themeColor="text1"/>
        </w:rPr>
        <w:t>įvykus bent vienai iš šių sąlygų:</w:t>
      </w:r>
    </w:p>
    <w:p w14:paraId="293249E4" w14:textId="77777777" w:rsidR="005D3394" w:rsidRPr="00611FE8" w:rsidRDefault="005D3394" w:rsidP="005D3394">
      <w:pPr>
        <w:pStyle w:val="ListParagraph"/>
        <w:spacing w:after="0" w:line="240" w:lineRule="atLeast"/>
        <w:ind w:left="0" w:firstLine="567"/>
        <w:jc w:val="both"/>
        <w:rPr>
          <w:rFonts w:cstheme="minorHAnsi"/>
          <w:color w:val="000000" w:themeColor="text1"/>
        </w:rPr>
      </w:pPr>
      <w:r w:rsidRPr="00611FE8">
        <w:rPr>
          <w:rFonts w:cstheme="minorHAnsi"/>
          <w:color w:val="000000" w:themeColor="text1"/>
        </w:rPr>
        <w:t>7.6.1. pasibaigia pasiūlymų užtikrinimo galiojimo laikas ir dalyvis jo nepratęsia ir (ar) ne</w:t>
      </w:r>
      <w:r w:rsidRPr="00611FE8">
        <w:rPr>
          <w:rFonts w:cstheme="minorHAnsi"/>
        </w:rPr>
        <w:t>pateikia naujo pasiūlymo galiojimo užtikrinimą patvirtinančio dokumento (jeigu jo reikalaujama)</w:t>
      </w:r>
      <w:r w:rsidRPr="00611FE8">
        <w:rPr>
          <w:rFonts w:cstheme="minorHAnsi"/>
          <w:color w:val="000000" w:themeColor="text1"/>
        </w:rPr>
        <w:t>;</w:t>
      </w:r>
    </w:p>
    <w:p w14:paraId="09497D9B" w14:textId="77777777" w:rsidR="005D3394" w:rsidRPr="00611FE8" w:rsidRDefault="005D3394" w:rsidP="005D3394">
      <w:pPr>
        <w:spacing w:after="0" w:line="240" w:lineRule="atLeast"/>
        <w:ind w:firstLine="567"/>
        <w:jc w:val="both"/>
        <w:rPr>
          <w:rFonts w:cstheme="minorHAnsi"/>
          <w:color w:val="000000" w:themeColor="text1"/>
        </w:rPr>
      </w:pPr>
      <w:r w:rsidRPr="00611FE8">
        <w:rPr>
          <w:rFonts w:cstheme="minorHAnsi"/>
          <w:color w:val="000000" w:themeColor="text1"/>
        </w:rPr>
        <w:t>7.6.2. įsigalioja pasirašyta sutartis;</w:t>
      </w:r>
    </w:p>
    <w:p w14:paraId="63646B9D" w14:textId="77777777" w:rsidR="005D3394" w:rsidRPr="00611FE8" w:rsidRDefault="005D3394" w:rsidP="005D3394">
      <w:pPr>
        <w:spacing w:after="0" w:line="240" w:lineRule="atLeast"/>
        <w:ind w:firstLine="567"/>
        <w:jc w:val="both"/>
        <w:rPr>
          <w:rFonts w:cstheme="minorHAnsi"/>
        </w:rPr>
      </w:pPr>
      <w:r w:rsidRPr="00611FE8">
        <w:rPr>
          <w:rFonts w:cstheme="minorHAnsi"/>
          <w:color w:val="000000" w:themeColor="text1"/>
        </w:rPr>
        <w:t>7.6.3. nutraukiamos pirkimo procedūros.</w:t>
      </w:r>
    </w:p>
    <w:p w14:paraId="79FE02FF" w14:textId="1646AA03" w:rsidR="009D28A7" w:rsidRPr="00611FE8" w:rsidRDefault="009D28A7" w:rsidP="005D3394">
      <w:pPr>
        <w:pStyle w:val="ListParagraph"/>
        <w:spacing w:after="0" w:line="240" w:lineRule="atLeast"/>
        <w:ind w:left="0" w:firstLine="567"/>
        <w:jc w:val="both"/>
        <w:rPr>
          <w:rFonts w:cstheme="minorHAnsi"/>
        </w:rPr>
      </w:pPr>
    </w:p>
    <w:p w14:paraId="7136C94B" w14:textId="57A64CC6" w:rsidR="00040C0F" w:rsidRPr="00611FE8" w:rsidRDefault="00261CF3" w:rsidP="00261CF3">
      <w:pPr>
        <w:pStyle w:val="Heading1"/>
        <w:tabs>
          <w:tab w:val="left" w:pos="709"/>
        </w:tabs>
        <w:spacing w:line="20" w:lineRule="atLeast"/>
        <w:contextualSpacing/>
        <w:rPr>
          <w:rFonts w:asciiTheme="minorHAnsi" w:hAnsiTheme="minorHAnsi" w:cstheme="minorHAnsi"/>
        </w:rPr>
      </w:pPr>
      <w:bookmarkStart w:id="41" w:name="_Toc226721743"/>
      <w:r w:rsidRPr="00611FE8">
        <w:rPr>
          <w:rFonts w:asciiTheme="minorHAnsi" w:hAnsiTheme="minorHAnsi" w:cstheme="minorHAnsi"/>
        </w:rPr>
        <w:t>8.</w:t>
      </w:r>
      <w:r w:rsidR="009D28A7" w:rsidRPr="00611FE8">
        <w:rPr>
          <w:rFonts w:asciiTheme="minorHAnsi" w:hAnsiTheme="minorHAnsi" w:cstheme="minorHAnsi"/>
        </w:rPr>
        <w:t>Elekt</w:t>
      </w:r>
      <w:r w:rsidR="00A23B52" w:rsidRPr="00611FE8">
        <w:rPr>
          <w:rFonts w:asciiTheme="minorHAnsi" w:hAnsiTheme="minorHAnsi" w:cstheme="minorHAnsi"/>
        </w:rPr>
        <w:t>r</w:t>
      </w:r>
      <w:r w:rsidR="009D28A7" w:rsidRPr="00611FE8">
        <w:rPr>
          <w:rFonts w:asciiTheme="minorHAnsi" w:hAnsiTheme="minorHAnsi" w:cstheme="minorHAnsi"/>
        </w:rPr>
        <w:t>on</w:t>
      </w:r>
      <w:r w:rsidR="00040C0F" w:rsidRPr="00611FE8">
        <w:rPr>
          <w:rFonts w:asciiTheme="minorHAnsi" w:hAnsiTheme="minorHAnsi" w:cstheme="minorHAnsi"/>
        </w:rPr>
        <w:t>inis aukcionas</w:t>
      </w:r>
      <w:bookmarkEnd w:id="35"/>
      <w:bookmarkEnd w:id="36"/>
      <w:bookmarkEnd w:id="37"/>
      <w:bookmarkEnd w:id="38"/>
      <w:bookmarkEnd w:id="41"/>
    </w:p>
    <w:p w14:paraId="0BFDB7B0" w14:textId="4192FD65" w:rsidR="00040C0F" w:rsidRPr="00611FE8" w:rsidRDefault="002827E4" w:rsidP="00AA60B3">
      <w:pPr>
        <w:ind w:left="710"/>
        <w:rPr>
          <w:rFonts w:cstheme="minorHAnsi"/>
        </w:rPr>
      </w:pPr>
      <w:r w:rsidRPr="00611FE8">
        <w:rPr>
          <w:rFonts w:cstheme="minorHAnsi"/>
        </w:rPr>
        <w:t xml:space="preserve">8.1. </w:t>
      </w:r>
      <w:r w:rsidR="00040C0F" w:rsidRPr="00611FE8">
        <w:rPr>
          <w:rFonts w:cstheme="minorHAnsi"/>
        </w:rPr>
        <w:t>Perkančioji organizacija pirkime netaikys elektroninio aukciono.</w:t>
      </w:r>
    </w:p>
    <w:p w14:paraId="14CBD3AD" w14:textId="6D81B001" w:rsidR="009D0DC5" w:rsidRPr="00611FE8" w:rsidRDefault="00261CF3" w:rsidP="00261CF3">
      <w:pPr>
        <w:pStyle w:val="Heading1"/>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226721744"/>
      <w:r w:rsidRPr="00611FE8">
        <w:rPr>
          <w:rFonts w:asciiTheme="minorHAnsi" w:hAnsiTheme="minorHAnsi" w:cstheme="minorHAnsi"/>
        </w:rPr>
        <w:t>9.</w:t>
      </w:r>
      <w:r w:rsidR="00EA001C" w:rsidRPr="00611FE8">
        <w:rPr>
          <w:rFonts w:asciiTheme="minorHAnsi" w:hAnsiTheme="minorHAnsi" w:cstheme="minorHAnsi"/>
        </w:rPr>
        <w:t>P</w:t>
      </w:r>
      <w:r w:rsidR="00014A61" w:rsidRPr="00611FE8">
        <w:rPr>
          <w:rFonts w:asciiTheme="minorHAnsi" w:hAnsiTheme="minorHAnsi" w:cstheme="minorHAnsi"/>
        </w:rPr>
        <w:t>asiūlymų vertinimas</w:t>
      </w:r>
      <w:bookmarkEnd w:id="39"/>
      <w:bookmarkEnd w:id="40"/>
      <w:bookmarkEnd w:id="42"/>
      <w:bookmarkEnd w:id="43"/>
      <w:bookmarkEnd w:id="44"/>
    </w:p>
    <w:p w14:paraId="08FB3BC8" w14:textId="11AEFE41" w:rsidR="00907942" w:rsidRPr="00611FE8" w:rsidRDefault="00C611EA" w:rsidP="0022624E">
      <w:pPr>
        <w:spacing w:after="0"/>
        <w:jc w:val="both"/>
        <w:rPr>
          <w:rFonts w:cstheme="minorHAnsi"/>
        </w:rPr>
      </w:pPr>
      <w:r w:rsidRPr="00611FE8">
        <w:rPr>
          <w:rFonts w:cstheme="minorHAnsi"/>
        </w:rPr>
        <w:t xml:space="preserve">              9.1. </w:t>
      </w:r>
      <w:r w:rsidR="002D470F" w:rsidRPr="00611FE8">
        <w:rPr>
          <w:rFonts w:cstheme="minorHAnsi"/>
        </w:rPr>
        <w:t xml:space="preserve"> </w:t>
      </w:r>
      <w:r w:rsidR="004E71CB" w:rsidRPr="00611FE8">
        <w:rPr>
          <w:rFonts w:cstheme="minorHAnsi"/>
        </w:rPr>
        <w:t xml:space="preserve">Perkančioji organizacija ekonomiškai naudingiausią pasiūlymą išrenka pagal </w:t>
      </w:r>
      <w:r w:rsidR="00003A3F" w:rsidRPr="00611FE8">
        <w:rPr>
          <w:rFonts w:cstheme="minorHAnsi"/>
          <w:color w:val="00B050"/>
        </w:rPr>
        <w:t>kainos ir kokybės santykį</w:t>
      </w:r>
      <w:r w:rsidR="00003A3F" w:rsidRPr="00611FE8">
        <w:rPr>
          <w:rFonts w:cstheme="minorHAnsi"/>
        </w:rPr>
        <w:t>. Duomenys, kuriuos savo pasiūlyme turi pateikti tiekėjas, vertinimo k</w:t>
      </w:r>
      <w:r w:rsidR="009D28A7" w:rsidRPr="00611FE8">
        <w:rPr>
          <w:rFonts w:cstheme="minorHAnsi"/>
        </w:rPr>
        <w:t>riterijai ir tvarka, pagal kurią</w:t>
      </w:r>
      <w:r w:rsidR="00003A3F" w:rsidRPr="00611FE8">
        <w:rPr>
          <w:rFonts w:cstheme="minorHAnsi"/>
        </w:rPr>
        <w:t xml:space="preserve"> vertinami tiekėjo pateikti duomenys, pateikiama</w:t>
      </w:r>
      <w:r w:rsidR="004E71CB" w:rsidRPr="00611FE8">
        <w:rPr>
          <w:rFonts w:cstheme="minorHAnsi"/>
        </w:rPr>
        <w:t xml:space="preserve"> </w:t>
      </w:r>
      <w:r w:rsidR="00CE14DF" w:rsidRPr="00611FE8">
        <w:rPr>
          <w:rFonts w:cstheme="minorHAnsi"/>
        </w:rPr>
        <w:t>specialiųjų p</w:t>
      </w:r>
      <w:r w:rsidR="00551FA7" w:rsidRPr="00611FE8">
        <w:rPr>
          <w:rFonts w:cstheme="minorHAnsi"/>
        </w:rPr>
        <w:t xml:space="preserve">irkimo </w:t>
      </w:r>
      <w:r w:rsidR="00913029" w:rsidRPr="00611FE8">
        <w:rPr>
          <w:rFonts w:cstheme="minorHAnsi"/>
        </w:rPr>
        <w:t>sąlygų</w:t>
      </w:r>
      <w:r w:rsidR="00090235" w:rsidRPr="00611FE8">
        <w:rPr>
          <w:rFonts w:cstheme="minorHAnsi"/>
        </w:rPr>
        <w:t xml:space="preserve"> </w:t>
      </w:r>
      <w:r w:rsidR="00EB320E" w:rsidRPr="00611FE8">
        <w:rPr>
          <w:rFonts w:cstheme="minorHAnsi"/>
          <w:color w:val="00B050"/>
          <w:shd w:val="clear" w:color="auto" w:fill="FFFFFF"/>
        </w:rPr>
        <w:t>6</w:t>
      </w:r>
      <w:r w:rsidR="00913029" w:rsidRPr="00611FE8">
        <w:rPr>
          <w:rFonts w:cstheme="minorHAnsi"/>
        </w:rPr>
        <w:t xml:space="preserve"> priede</w:t>
      </w:r>
      <w:r w:rsidR="00090235" w:rsidRPr="00611FE8">
        <w:rPr>
          <w:rFonts w:cstheme="minorHAnsi"/>
        </w:rPr>
        <w:t>.</w:t>
      </w:r>
      <w:r w:rsidR="00CE14DF" w:rsidRPr="00611FE8">
        <w:rPr>
          <w:rFonts w:cstheme="minorHAnsi"/>
        </w:rPr>
        <w:t xml:space="preserve"> </w:t>
      </w:r>
    </w:p>
    <w:p w14:paraId="354C4760" w14:textId="235B51D1" w:rsidR="00907942" w:rsidRPr="00611FE8" w:rsidRDefault="00907942" w:rsidP="0022624E">
      <w:pPr>
        <w:spacing w:after="0"/>
        <w:jc w:val="both"/>
        <w:rPr>
          <w:rFonts w:cstheme="minorHAnsi"/>
        </w:rPr>
      </w:pPr>
      <w:r w:rsidRPr="00611FE8">
        <w:rPr>
          <w:rFonts w:cstheme="minorHAnsi"/>
        </w:rPr>
        <w:t xml:space="preserve">          </w:t>
      </w:r>
      <w:r w:rsidR="00C4160C" w:rsidRPr="00611FE8">
        <w:rPr>
          <w:rFonts w:cstheme="minorHAnsi"/>
        </w:rPr>
        <w:t xml:space="preserve"> </w:t>
      </w:r>
      <w:r w:rsidRPr="00611FE8">
        <w:rPr>
          <w:rFonts w:cstheme="minorHAnsi"/>
        </w:rPr>
        <w:t xml:space="preserve">  </w:t>
      </w:r>
      <w:r w:rsidRPr="00611FE8">
        <w:t>9.2. Laimėjusiu pasiūlymu galės būti pripažintas tik 1 (vienas) ekonomiškai naudingiausias pasiūlymas, esantis pasiūlymų eilės pirmojoje vietoje.</w:t>
      </w:r>
    </w:p>
    <w:p w14:paraId="60FEBC05" w14:textId="72AF9E44" w:rsidR="001A25FD" w:rsidRPr="00611FE8" w:rsidRDefault="00C611EA" w:rsidP="00C4160C">
      <w:pPr>
        <w:spacing w:after="0"/>
        <w:jc w:val="both"/>
        <w:rPr>
          <w:rFonts w:cstheme="minorHAnsi"/>
        </w:rPr>
      </w:pPr>
      <w:r w:rsidRPr="00611FE8">
        <w:rPr>
          <w:rStyle w:val="cf01"/>
          <w:rFonts w:asciiTheme="minorHAnsi" w:hAnsiTheme="minorHAnsi" w:cstheme="minorHAnsi"/>
          <w:sz w:val="21"/>
          <w:szCs w:val="21"/>
        </w:rPr>
        <w:t xml:space="preserve"> </w:t>
      </w:r>
      <w:r w:rsidR="00907942" w:rsidRPr="00611FE8">
        <w:rPr>
          <w:rStyle w:val="cf01"/>
          <w:rFonts w:asciiTheme="minorHAnsi" w:hAnsiTheme="minorHAnsi" w:cstheme="minorHAnsi"/>
          <w:sz w:val="21"/>
          <w:szCs w:val="21"/>
        </w:rPr>
        <w:t xml:space="preserve">             9.3</w:t>
      </w:r>
      <w:r w:rsidRPr="00611FE8">
        <w:rPr>
          <w:rStyle w:val="cf01"/>
          <w:rFonts w:asciiTheme="minorHAnsi" w:hAnsiTheme="minorHAnsi" w:cstheme="minorHAnsi"/>
          <w:sz w:val="21"/>
          <w:szCs w:val="21"/>
        </w:rPr>
        <w:t xml:space="preserve">. </w:t>
      </w:r>
      <w:r w:rsidR="00A9488B" w:rsidRPr="00611FE8">
        <w:rPr>
          <w:rStyle w:val="cf01"/>
          <w:rFonts w:asciiTheme="minorHAnsi" w:hAnsiTheme="minorHAnsi" w:cstheme="minorHAnsi"/>
          <w:sz w:val="21"/>
          <w:szCs w:val="21"/>
        </w:rPr>
        <w:t>Perkančioji organizacija atmes tiekėjo pasiūlymą, jei</w:t>
      </w:r>
      <w:r w:rsidR="00195572" w:rsidRPr="00611FE8">
        <w:rPr>
          <w:rStyle w:val="cf01"/>
          <w:rFonts w:asciiTheme="minorHAnsi" w:hAnsiTheme="minorHAnsi" w:cstheme="minorHAnsi"/>
          <w:sz w:val="21"/>
          <w:szCs w:val="21"/>
        </w:rPr>
        <w:t xml:space="preserve">gu kartu su pasiūlymu </w:t>
      </w:r>
      <w:r w:rsidR="00B2125E" w:rsidRPr="00611FE8">
        <w:rPr>
          <w:rStyle w:val="cf01"/>
          <w:rFonts w:asciiTheme="minorHAnsi" w:hAnsiTheme="minorHAnsi" w:cstheme="minorHAnsi"/>
          <w:sz w:val="21"/>
          <w:szCs w:val="21"/>
        </w:rPr>
        <w:t xml:space="preserve">nebus pateikti šie </w:t>
      </w:r>
      <w:r w:rsidR="00277634" w:rsidRPr="00611FE8">
        <w:rPr>
          <w:rStyle w:val="cf01"/>
          <w:rFonts w:asciiTheme="minorHAnsi" w:hAnsiTheme="minorHAnsi" w:cstheme="minorHAnsi"/>
          <w:sz w:val="21"/>
          <w:szCs w:val="21"/>
        </w:rPr>
        <w:t>p</w:t>
      </w:r>
      <w:r w:rsidR="00B2125E" w:rsidRPr="00611FE8">
        <w:rPr>
          <w:rStyle w:val="cf01"/>
          <w:rFonts w:asciiTheme="minorHAnsi" w:hAnsiTheme="minorHAnsi" w:cstheme="minorHAnsi"/>
          <w:sz w:val="21"/>
          <w:szCs w:val="21"/>
        </w:rPr>
        <w:t xml:space="preserve">irkimo sąlygose reikalaujami pateikti dokumentai: </w:t>
      </w:r>
      <w:r w:rsidR="00E2582B" w:rsidRPr="00611FE8">
        <w:rPr>
          <w:rFonts w:cstheme="minorHAnsi"/>
          <w:color w:val="00B050"/>
        </w:rPr>
        <w:t>dokumentas</w:t>
      </w:r>
      <w:r w:rsidR="00C4160C" w:rsidRPr="00611FE8">
        <w:rPr>
          <w:rFonts w:cstheme="minorHAnsi"/>
          <w:color w:val="00B050"/>
        </w:rPr>
        <w:t>,</w:t>
      </w:r>
      <w:r w:rsidR="00E2582B" w:rsidRPr="00611FE8">
        <w:rPr>
          <w:rFonts w:cstheme="minorHAnsi"/>
          <w:color w:val="00B050"/>
        </w:rPr>
        <w:t xml:space="preserve"> nurodytas 6.1.1 p., jei</w:t>
      </w:r>
      <w:r w:rsidR="00B3043F" w:rsidRPr="00611FE8">
        <w:rPr>
          <w:rFonts w:cstheme="minorHAnsi"/>
          <w:color w:val="00B050"/>
        </w:rPr>
        <w:t xml:space="preserve"> pasiūlymo</w:t>
      </w:r>
      <w:r w:rsidR="00E2582B" w:rsidRPr="00611FE8">
        <w:rPr>
          <w:rFonts w:cstheme="minorHAnsi"/>
          <w:color w:val="00B050"/>
        </w:rPr>
        <w:t xml:space="preserve"> kainos negalima nustatyti iš turiningojo vertinimo.</w:t>
      </w:r>
    </w:p>
    <w:p w14:paraId="678C44CA" w14:textId="56579781" w:rsidR="00FE7908" w:rsidRPr="00611FE8" w:rsidRDefault="00261CF3" w:rsidP="00261CF3">
      <w:pPr>
        <w:pStyle w:val="Heading1"/>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226721745"/>
      <w:r w:rsidRPr="00611FE8">
        <w:rPr>
          <w:rFonts w:asciiTheme="minorHAnsi" w:hAnsiTheme="minorHAnsi" w:cstheme="minorHAnsi"/>
        </w:rPr>
        <w:t>10.</w:t>
      </w:r>
      <w:r w:rsidR="00C4160C" w:rsidRPr="00611FE8">
        <w:rPr>
          <w:rFonts w:asciiTheme="minorHAnsi" w:hAnsiTheme="minorHAnsi" w:cstheme="minorHAnsi"/>
        </w:rPr>
        <w:t xml:space="preserve"> </w:t>
      </w:r>
      <w:r w:rsidR="00FE7908" w:rsidRPr="00611FE8">
        <w:rPr>
          <w:rFonts w:asciiTheme="minorHAnsi" w:hAnsiTheme="minorHAnsi" w:cstheme="minorHAnsi"/>
        </w:rPr>
        <w:t>S</w:t>
      </w:r>
      <w:r w:rsidR="00281735" w:rsidRPr="00611FE8">
        <w:rPr>
          <w:rFonts w:asciiTheme="minorHAnsi" w:hAnsiTheme="minorHAnsi" w:cstheme="minorHAnsi"/>
        </w:rPr>
        <w:t>utarties sudarymas</w:t>
      </w:r>
      <w:bookmarkEnd w:id="45"/>
      <w:bookmarkEnd w:id="46"/>
      <w:bookmarkEnd w:id="47"/>
    </w:p>
    <w:p w14:paraId="27CAEFF7" w14:textId="029EA56D" w:rsidR="00F57665" w:rsidRPr="00611FE8" w:rsidRDefault="00C611EA" w:rsidP="00C4160C">
      <w:pPr>
        <w:spacing w:after="0" w:line="240" w:lineRule="atLeast"/>
        <w:jc w:val="both"/>
        <w:rPr>
          <w:rFonts w:ascii="Calibri" w:hAnsi="Calibri" w:cs="Calibri"/>
          <w:color w:val="000000"/>
          <w:kern w:val="2"/>
          <w:sz w:val="22"/>
          <w:szCs w:val="22"/>
          <w:shd w:val="clear" w:color="auto" w:fill="FFFFFF"/>
          <w:lang w:eastAsia="en-US"/>
        </w:rPr>
      </w:pPr>
      <w:r w:rsidRPr="00611FE8">
        <w:rPr>
          <w:rFonts w:cstheme="minorHAnsi"/>
          <w:color w:val="000000" w:themeColor="text1"/>
        </w:rPr>
        <w:t xml:space="preserve">              10.1. </w:t>
      </w:r>
      <w:r w:rsidR="00F57665" w:rsidRPr="00611FE8">
        <w:rPr>
          <w:rFonts w:cstheme="minorHAnsi"/>
          <w:color w:val="000000" w:themeColor="text1"/>
        </w:rPr>
        <w:t>Ši pirkimo procedūra atliekama siekiant sudaryti sutartį</w:t>
      </w:r>
      <w:r w:rsidR="009A7D11" w:rsidRPr="00611FE8">
        <w:rPr>
          <w:rFonts w:cstheme="minorHAnsi"/>
          <w:color w:val="000000" w:themeColor="text1"/>
        </w:rPr>
        <w:t xml:space="preserve"> su tiekėju, kurio pasiūlymas</w:t>
      </w:r>
      <w:r w:rsidR="007B12FF" w:rsidRPr="00611FE8">
        <w:rPr>
          <w:rFonts w:cstheme="minorHAnsi"/>
          <w:color w:val="000000" w:themeColor="text1"/>
        </w:rPr>
        <w:t xml:space="preserve">, vadovaujantis </w:t>
      </w:r>
      <w:r w:rsidR="008F4194" w:rsidRPr="00611FE8">
        <w:rPr>
          <w:rFonts w:cstheme="minorHAnsi"/>
          <w:color w:val="000000" w:themeColor="text1"/>
        </w:rPr>
        <w:t>p</w:t>
      </w:r>
      <w:r w:rsidR="007B12FF" w:rsidRPr="00611FE8">
        <w:rPr>
          <w:rFonts w:cstheme="minorHAnsi"/>
          <w:color w:val="000000" w:themeColor="text1"/>
        </w:rPr>
        <w:t xml:space="preserve">irkimo </w:t>
      </w:r>
      <w:r w:rsidR="00207E40" w:rsidRPr="00611FE8">
        <w:rPr>
          <w:rFonts w:cstheme="minorHAnsi"/>
          <w:color w:val="000000" w:themeColor="text1"/>
        </w:rPr>
        <w:t>sąlygose</w:t>
      </w:r>
      <w:r w:rsidR="007B12FF" w:rsidRPr="00611FE8">
        <w:rPr>
          <w:rFonts w:cstheme="minorHAnsi"/>
          <w:color w:val="0070C0"/>
        </w:rPr>
        <w:t xml:space="preserve"> </w:t>
      </w:r>
      <w:r w:rsidR="007B12FF" w:rsidRPr="00611FE8">
        <w:rPr>
          <w:rFonts w:cstheme="minorHAnsi"/>
          <w:color w:val="000000" w:themeColor="text1"/>
        </w:rPr>
        <w:t>nustatyta tvarka</w:t>
      </w:r>
      <w:r w:rsidR="0023505D" w:rsidRPr="00611FE8">
        <w:rPr>
          <w:rFonts w:cstheme="minorHAnsi"/>
          <w:color w:val="000000" w:themeColor="text1"/>
        </w:rPr>
        <w:t>,</w:t>
      </w:r>
      <w:r w:rsidR="009A7D11" w:rsidRPr="00611FE8">
        <w:rPr>
          <w:rFonts w:cstheme="minorHAnsi"/>
          <w:color w:val="000000" w:themeColor="text1"/>
        </w:rPr>
        <w:t xml:space="preserve"> bus pripažintas laimėjęs</w:t>
      </w:r>
      <w:r w:rsidR="00F065D6" w:rsidRPr="00611FE8">
        <w:rPr>
          <w:rFonts w:cstheme="minorHAnsi"/>
          <w:color w:val="000000" w:themeColor="text1"/>
        </w:rPr>
        <w:t xml:space="preserve">. </w:t>
      </w:r>
      <w:r w:rsidR="004B2DE4" w:rsidRPr="00611FE8">
        <w:rPr>
          <w:rFonts w:cstheme="minorHAnsi"/>
        </w:rPr>
        <w:t xml:space="preserve">Sutarties sąlygos pateikiamos </w:t>
      </w:r>
      <w:r w:rsidR="00CC764C" w:rsidRPr="00611FE8">
        <w:rPr>
          <w:rFonts w:cstheme="minorHAnsi"/>
          <w:color w:val="00B050"/>
        </w:rPr>
        <w:t>specialiųjų p</w:t>
      </w:r>
      <w:r w:rsidR="00551FA7" w:rsidRPr="00611FE8">
        <w:rPr>
          <w:rFonts w:cstheme="minorHAnsi"/>
          <w:color w:val="00B050"/>
        </w:rPr>
        <w:t xml:space="preserve">irkimo </w:t>
      </w:r>
      <w:r w:rsidR="00D86901" w:rsidRPr="00611FE8">
        <w:rPr>
          <w:rFonts w:cstheme="minorHAnsi"/>
          <w:color w:val="00B050"/>
        </w:rPr>
        <w:t xml:space="preserve">sąlygų </w:t>
      </w:r>
      <w:r w:rsidR="00915441" w:rsidRPr="00611FE8">
        <w:rPr>
          <w:rFonts w:cstheme="minorHAnsi"/>
          <w:color w:val="00B050"/>
        </w:rPr>
        <w:t xml:space="preserve">7 </w:t>
      </w:r>
      <w:r w:rsidR="00D86901" w:rsidRPr="00611FE8">
        <w:rPr>
          <w:rFonts w:cstheme="minorHAnsi"/>
          <w:color w:val="00B050"/>
        </w:rPr>
        <w:t>priede „Sutarties projektas</w:t>
      </w:r>
      <w:r w:rsidR="00915441" w:rsidRPr="00611FE8">
        <w:rPr>
          <w:rFonts w:cstheme="minorHAnsi"/>
          <w:color w:val="00B050"/>
        </w:rPr>
        <w:t xml:space="preserve"> (su technine specifikacija) </w:t>
      </w:r>
      <w:r w:rsidR="00D86901" w:rsidRPr="00611FE8">
        <w:rPr>
          <w:rFonts w:cstheme="minorHAnsi"/>
          <w:color w:val="00B050"/>
        </w:rPr>
        <w:t>“</w:t>
      </w:r>
      <w:r w:rsidR="004B2DE4" w:rsidRPr="00611FE8">
        <w:rPr>
          <w:rFonts w:cstheme="minorHAnsi"/>
        </w:rPr>
        <w:t>.</w:t>
      </w:r>
      <w:r w:rsidR="00BA2E99" w:rsidRPr="00611FE8">
        <w:rPr>
          <w:rFonts w:ascii="Calibri" w:hAnsi="Calibri" w:cs="Calibri"/>
          <w:color w:val="000000"/>
          <w:kern w:val="2"/>
          <w:sz w:val="22"/>
          <w:szCs w:val="22"/>
          <w:shd w:val="clear" w:color="auto" w:fill="FFFFFF"/>
          <w:lang w:eastAsia="en-US"/>
        </w:rPr>
        <w:t xml:space="preserve"> </w:t>
      </w:r>
    </w:p>
    <w:p w14:paraId="192F7948" w14:textId="30455F24" w:rsidR="002E6467" w:rsidRPr="00611FE8" w:rsidRDefault="002E6467" w:rsidP="00C4160C">
      <w:pPr>
        <w:spacing w:after="0" w:line="240" w:lineRule="atLeast"/>
        <w:contextualSpacing/>
        <w:jc w:val="both"/>
        <w:rPr>
          <w:rFonts w:cstheme="minorHAnsi"/>
        </w:rPr>
      </w:pPr>
      <w:r w:rsidRPr="00611FE8">
        <w:rPr>
          <w:rFonts w:ascii="Calibri" w:hAnsi="Calibri" w:cs="Calibri"/>
          <w:color w:val="000000"/>
          <w:kern w:val="2"/>
          <w:sz w:val="22"/>
          <w:szCs w:val="22"/>
          <w:shd w:val="clear" w:color="auto" w:fill="FFFFFF"/>
          <w:lang w:eastAsia="en-US"/>
        </w:rPr>
        <w:t xml:space="preserve">                10.2. </w:t>
      </w:r>
      <w:r w:rsidRPr="00611FE8">
        <w:rPr>
          <w:rFonts w:ascii="Calibri" w:hAnsi="Calibri" w:cs="Calibri"/>
          <w:kern w:val="2"/>
          <w:shd w:val="clear" w:color="auto" w:fill="FFFFFF"/>
          <w:lang w:eastAsia="en-US"/>
        </w:rPr>
        <w:t xml:space="preserve">Tiekėjas ne vėliau kaip per 10 (dešimt) darbo dienų nuo Sutarties pasirašymo dienos turi pateikti Pirkėjui </w:t>
      </w:r>
      <w:r w:rsidR="005D3394" w:rsidRPr="00611FE8">
        <w:rPr>
          <w:rFonts w:ascii="Calibri" w:hAnsi="Calibri" w:cs="Calibri"/>
          <w:kern w:val="2"/>
          <w:shd w:val="clear" w:color="auto" w:fill="FFFFFF"/>
          <w:lang w:eastAsia="en-US"/>
        </w:rPr>
        <w:t>5</w:t>
      </w:r>
      <w:r w:rsidRPr="00611FE8">
        <w:rPr>
          <w:rFonts w:ascii="Calibri" w:hAnsi="Calibri" w:cs="Calibri"/>
          <w:kern w:val="2"/>
          <w:shd w:val="clear" w:color="auto" w:fill="FFFFFF"/>
          <w:lang w:eastAsia="en-US"/>
        </w:rPr>
        <w:t xml:space="preserve">0 000 Eur pirmo pareikalavimo banko / kredito unijos garantiją arba draudimo bendrovės laidavimo draudimo raštą, atitinkančius </w:t>
      </w:r>
      <w:r w:rsidR="00AA58C8" w:rsidRPr="00611FE8">
        <w:rPr>
          <w:rFonts w:ascii="Calibri" w:hAnsi="Calibri" w:cs="Calibri"/>
          <w:kern w:val="2"/>
          <w:shd w:val="clear" w:color="auto" w:fill="FFFFFF"/>
          <w:lang w:eastAsia="en-US"/>
        </w:rPr>
        <w:t xml:space="preserve">Sutarties </w:t>
      </w:r>
      <w:r w:rsidRPr="00611FE8">
        <w:rPr>
          <w:rFonts w:ascii="Calibri" w:hAnsi="Calibri" w:cs="Calibri"/>
          <w:kern w:val="2"/>
          <w:shd w:val="clear" w:color="auto" w:fill="FFFFFF"/>
          <w:lang w:eastAsia="en-US"/>
        </w:rPr>
        <w:t>Bendrųjų sąlygų 10 skyriaus reikalavimus. Esant poreikiui, gavus Tiekėjo prašymą, šis terminas gali būti pratęstas Šalių suderintam terminui.</w:t>
      </w:r>
    </w:p>
    <w:p w14:paraId="39C6F3E0" w14:textId="4D4C7FBE" w:rsidR="002E6467" w:rsidRPr="00611FE8" w:rsidRDefault="002E6467" w:rsidP="00BA2E99">
      <w:pPr>
        <w:spacing w:line="240" w:lineRule="atLeast"/>
        <w:jc w:val="both"/>
        <w:rPr>
          <w:rFonts w:ascii="Calibri" w:hAnsi="Calibri" w:cs="Calibri"/>
          <w:bCs/>
          <w:i/>
          <w:color w:val="FF0000"/>
          <w:sz w:val="22"/>
          <w:szCs w:val="22"/>
        </w:rPr>
      </w:pPr>
    </w:p>
    <w:p w14:paraId="1640F94B" w14:textId="030A6A31" w:rsidR="00640DBD" w:rsidRPr="00611FE8" w:rsidRDefault="00261CF3" w:rsidP="00261CF3">
      <w:pPr>
        <w:pStyle w:val="Heading1"/>
        <w:tabs>
          <w:tab w:val="left" w:pos="567"/>
        </w:tabs>
        <w:spacing w:line="20" w:lineRule="atLeast"/>
        <w:contextualSpacing/>
        <w:jc w:val="both"/>
        <w:rPr>
          <w:rFonts w:asciiTheme="minorHAnsi" w:hAnsiTheme="minorHAnsi" w:cstheme="minorHAnsi"/>
          <w:b/>
          <w:bCs/>
        </w:rPr>
      </w:pPr>
      <w:bookmarkStart w:id="48" w:name="_Toc226721746"/>
      <w:bookmarkEnd w:id="3"/>
      <w:r w:rsidRPr="00611FE8">
        <w:rPr>
          <w:rFonts w:asciiTheme="minorHAnsi" w:hAnsiTheme="minorHAnsi" w:cstheme="minorHAnsi"/>
        </w:rPr>
        <w:lastRenderedPageBreak/>
        <w:t>11.</w:t>
      </w:r>
      <w:r w:rsidR="00640DBD" w:rsidRPr="00611FE8">
        <w:rPr>
          <w:rFonts w:asciiTheme="minorHAnsi" w:hAnsiTheme="minorHAnsi" w:cstheme="minorHAnsi"/>
        </w:rPr>
        <w:t>Kitos sąlygos</w:t>
      </w:r>
      <w:bookmarkEnd w:id="48"/>
    </w:p>
    <w:p w14:paraId="6E97C26F" w14:textId="77777777" w:rsidR="00A87390" w:rsidRPr="00611FE8" w:rsidRDefault="00C473E1" w:rsidP="00A87390">
      <w:pPr>
        <w:spacing w:after="0" w:line="240" w:lineRule="atLeast"/>
        <w:contextualSpacing/>
        <w:jc w:val="both"/>
        <w:rPr>
          <w:rFonts w:cstheme="minorHAnsi"/>
        </w:rPr>
      </w:pPr>
      <w:r w:rsidRPr="00611FE8">
        <w:rPr>
          <w:rFonts w:ascii="Calibri" w:hAnsi="Calibri" w:cs="Calibri"/>
        </w:rPr>
        <w:t xml:space="preserve">                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611FE8">
        <w:rPr>
          <w:rFonts w:ascii="Calibri" w:eastAsia="Calibri" w:hAnsi="Calibri" w:cs="Calibri"/>
          <w:lang w:eastAsia="ar-SA"/>
        </w:rPr>
        <w:t xml:space="preserve"> žr. „</w:t>
      </w:r>
      <w:hyperlink r:id="rId15" w:history="1">
        <w:r w:rsidRPr="00611FE8">
          <w:rPr>
            <w:rFonts w:ascii="Calibri" w:eastAsia="Calibri" w:hAnsi="Calibri" w:cs="Calibri"/>
            <w:color w:val="0563C1"/>
            <w:u w:val="single"/>
            <w:lang w:eastAsia="ar-SA"/>
          </w:rPr>
          <w:t>Ekonomiškai naudingiausio pasiūlymo vertinimo gairių</w:t>
        </w:r>
      </w:hyperlink>
      <w:r w:rsidRPr="00611FE8">
        <w:rPr>
          <w:rFonts w:ascii="Calibri" w:eastAsia="Calibri" w:hAnsi="Calibri" w:cs="Calibri"/>
          <w:lang w:eastAsia="ar-SA"/>
        </w:rPr>
        <w:t>“ 18 psl. skyrelyje „Reitingavimo paradoksas“</w:t>
      </w:r>
      <w:r w:rsidRPr="00611FE8">
        <w:rPr>
          <w:rFonts w:ascii="Calibri" w:hAnsi="Calibri" w:cs="Calibri"/>
        </w:rPr>
        <w:t>).</w:t>
      </w:r>
    </w:p>
    <w:p w14:paraId="3A7EC94B" w14:textId="3695265F" w:rsidR="00A87390" w:rsidRPr="00611FE8" w:rsidRDefault="00A87390" w:rsidP="00A87390">
      <w:pPr>
        <w:spacing w:after="0" w:line="240" w:lineRule="atLeast"/>
        <w:contextualSpacing/>
        <w:jc w:val="both"/>
        <w:rPr>
          <w:rFonts w:cstheme="minorHAnsi"/>
        </w:rPr>
      </w:pPr>
      <w:r w:rsidRPr="00611FE8">
        <w:rPr>
          <w:rFonts w:cstheme="minorHAnsi"/>
        </w:rPr>
        <w:t xml:space="preserve">                 </w:t>
      </w:r>
    </w:p>
    <w:p w14:paraId="657F339A" w14:textId="77777777" w:rsidR="00CA6FF8" w:rsidRPr="00611FE8" w:rsidRDefault="00CA6FF8" w:rsidP="00CA6FF8">
      <w:pPr>
        <w:spacing w:after="0" w:line="240" w:lineRule="auto"/>
        <w:jc w:val="both"/>
        <w:rPr>
          <w:rFonts w:eastAsia="Times New Roman" w:cstheme="minorHAnsi"/>
          <w:spacing w:val="-2"/>
          <w:u w:val="single"/>
          <w:lang w:eastAsia="en-US"/>
        </w:rPr>
      </w:pPr>
      <w:r w:rsidRPr="00611FE8">
        <w:rPr>
          <w:rFonts w:eastAsia="Times New Roman" w:cstheme="minorHAnsi"/>
          <w:iCs/>
          <w:spacing w:val="-2"/>
          <w:u w:val="single"/>
          <w:lang w:eastAsia="en-US"/>
        </w:rPr>
        <w:t>Pirkimo sąlygas parengė:</w:t>
      </w:r>
    </w:p>
    <w:p w14:paraId="5BEB9201" w14:textId="77777777" w:rsidR="00CA6FF8" w:rsidRPr="00611FE8" w:rsidRDefault="00CA6FF8" w:rsidP="00CA6FF8">
      <w:pPr>
        <w:spacing w:after="0" w:line="240" w:lineRule="auto"/>
        <w:jc w:val="both"/>
        <w:rPr>
          <w:rFonts w:eastAsia="Times New Roman" w:cstheme="minorHAnsi"/>
          <w:b/>
          <w:spacing w:val="-2"/>
          <w:lang w:eastAsia="en-US"/>
        </w:rPr>
      </w:pPr>
    </w:p>
    <w:p w14:paraId="774D2240" w14:textId="77777777" w:rsidR="00CA6FF8" w:rsidRPr="00611FE8" w:rsidRDefault="00CA6FF8" w:rsidP="00CA6FF8">
      <w:pPr>
        <w:spacing w:after="0" w:line="240" w:lineRule="auto"/>
        <w:jc w:val="both"/>
        <w:rPr>
          <w:rFonts w:eastAsia="Times New Roman" w:cstheme="minorHAnsi"/>
          <w:spacing w:val="-2"/>
          <w:lang w:eastAsia="en-US"/>
        </w:rPr>
      </w:pPr>
      <w:r w:rsidRPr="00611FE8">
        <w:rPr>
          <w:rFonts w:eastAsia="Times New Roman" w:cstheme="minorHAnsi"/>
          <w:spacing w:val="-2"/>
          <w:lang w:eastAsia="en-US"/>
        </w:rPr>
        <w:t>Centrinio viešųjų pirkimų ir koncesijų skyriaus vedėja                                                    Daiva Čeponienė</w:t>
      </w:r>
    </w:p>
    <w:p w14:paraId="6527F50C" w14:textId="77777777" w:rsidR="00CA6FF8" w:rsidRPr="00611FE8" w:rsidRDefault="00CA6FF8" w:rsidP="00CA6FF8">
      <w:pPr>
        <w:spacing w:after="0" w:line="240" w:lineRule="auto"/>
        <w:jc w:val="both"/>
        <w:rPr>
          <w:rFonts w:eastAsia="Times New Roman" w:cstheme="minorHAnsi"/>
          <w:spacing w:val="-2"/>
          <w:lang w:eastAsia="en-US"/>
        </w:rPr>
      </w:pPr>
      <w:r w:rsidRPr="00611FE8">
        <w:rPr>
          <w:rFonts w:eastAsia="Times New Roman" w:cstheme="minorHAnsi"/>
          <w:spacing w:val="-2"/>
          <w:lang w:eastAsia="en-US"/>
        </w:rPr>
        <w:t xml:space="preserve">                                                                                              </w:t>
      </w:r>
    </w:p>
    <w:p w14:paraId="48F0BAAE" w14:textId="77777777" w:rsidR="00CA6FF8" w:rsidRPr="00611FE8" w:rsidRDefault="00CA6FF8" w:rsidP="00CA6FF8">
      <w:pPr>
        <w:spacing w:after="0" w:line="240" w:lineRule="auto"/>
        <w:jc w:val="both"/>
        <w:rPr>
          <w:rFonts w:eastAsia="Times New Roman" w:cstheme="minorHAnsi"/>
          <w:spacing w:val="-2"/>
          <w:lang w:eastAsia="en-US"/>
        </w:rPr>
      </w:pPr>
      <w:r w:rsidRPr="00611FE8">
        <w:rPr>
          <w:rFonts w:eastAsia="Times New Roman" w:cstheme="minorHAnsi"/>
          <w:spacing w:val="-2"/>
          <w:lang w:eastAsia="en-US"/>
        </w:rPr>
        <w:t xml:space="preserve">Centrinio viešųjų pirkimų ir koncesijų skyriaus </w:t>
      </w:r>
    </w:p>
    <w:p w14:paraId="56367F93" w14:textId="1A66DED6" w:rsidR="00CA6FF8" w:rsidRPr="00611FE8" w:rsidRDefault="00C4160C" w:rsidP="00CA6FF8">
      <w:pPr>
        <w:spacing w:after="0" w:line="240" w:lineRule="auto"/>
        <w:jc w:val="both"/>
        <w:rPr>
          <w:rFonts w:eastAsia="Times New Roman" w:cstheme="minorHAnsi"/>
          <w:spacing w:val="-2"/>
          <w:lang w:eastAsia="en-US"/>
        </w:rPr>
      </w:pPr>
      <w:r w:rsidRPr="00611FE8">
        <w:rPr>
          <w:rFonts w:eastAsia="Times New Roman" w:cstheme="minorHAnsi"/>
          <w:spacing w:val="-2"/>
          <w:lang w:eastAsia="en-US"/>
        </w:rPr>
        <w:t>vyriausioji specialistė</w:t>
      </w:r>
      <w:r w:rsidR="00CA6FF8" w:rsidRPr="00611FE8">
        <w:rPr>
          <w:rFonts w:eastAsia="Times New Roman" w:cstheme="minorHAnsi"/>
          <w:spacing w:val="-2"/>
          <w:lang w:eastAsia="en-US"/>
        </w:rPr>
        <w:t xml:space="preserve">                                                                                                               </w:t>
      </w:r>
      <w:r w:rsidRPr="00611FE8">
        <w:rPr>
          <w:rFonts w:eastAsia="Times New Roman" w:cstheme="minorHAnsi"/>
          <w:spacing w:val="-2"/>
          <w:lang w:eastAsia="en-US"/>
        </w:rPr>
        <w:t>Asta Kudirkaitė</w:t>
      </w:r>
    </w:p>
    <w:p w14:paraId="03C9067E" w14:textId="77777777" w:rsidR="00CA6FF8" w:rsidRPr="00611FE8" w:rsidRDefault="00CA6FF8" w:rsidP="00CA6FF8">
      <w:pPr>
        <w:spacing w:after="0" w:line="240" w:lineRule="auto"/>
        <w:jc w:val="both"/>
        <w:rPr>
          <w:rFonts w:eastAsia="Times New Roman" w:cstheme="minorHAnsi"/>
          <w:spacing w:val="-2"/>
          <w:lang w:eastAsia="en-US"/>
        </w:rPr>
      </w:pPr>
    </w:p>
    <w:p w14:paraId="520ACC51" w14:textId="77777777" w:rsidR="00CA6FF8" w:rsidRPr="00611FE8" w:rsidRDefault="00CA6FF8" w:rsidP="00CA6FF8">
      <w:pPr>
        <w:spacing w:after="0" w:line="240" w:lineRule="auto"/>
        <w:rPr>
          <w:rFonts w:eastAsia="Times New Roman" w:cstheme="minorHAnsi"/>
          <w:bCs/>
          <w:spacing w:val="-2"/>
          <w:u w:val="single"/>
          <w:lang w:eastAsia="en-US"/>
        </w:rPr>
      </w:pPr>
      <w:r w:rsidRPr="00611FE8">
        <w:rPr>
          <w:rFonts w:eastAsia="Times New Roman" w:cstheme="minorHAnsi"/>
          <w:bCs/>
          <w:spacing w:val="-2"/>
          <w:u w:val="single"/>
          <w:lang w:eastAsia="en-US"/>
        </w:rPr>
        <w:t>Pirkimo sąlygas suderino:</w:t>
      </w:r>
    </w:p>
    <w:p w14:paraId="034D1047" w14:textId="77777777" w:rsidR="00CA6FF8" w:rsidRPr="00611FE8" w:rsidRDefault="00CA6FF8" w:rsidP="00CA6FF8">
      <w:pPr>
        <w:spacing w:after="0" w:line="240" w:lineRule="auto"/>
        <w:rPr>
          <w:rFonts w:eastAsia="Times New Roman" w:cstheme="minorHAnsi"/>
          <w:bCs/>
          <w:spacing w:val="-2"/>
          <w:u w:val="single"/>
          <w:lang w:eastAsia="en-US"/>
        </w:rPr>
      </w:pPr>
    </w:p>
    <w:p w14:paraId="75C2AFF3" w14:textId="5921C436" w:rsidR="00424C0C" w:rsidRPr="00611FE8" w:rsidRDefault="00C4160C" w:rsidP="00424C0C">
      <w:pPr>
        <w:tabs>
          <w:tab w:val="left" w:pos="7485"/>
        </w:tabs>
        <w:spacing w:after="0" w:line="280" w:lineRule="atLeast"/>
        <w:rPr>
          <w:rFonts w:eastAsia="Times New Roman" w:cstheme="minorHAnsi"/>
          <w:bCs/>
          <w:iCs/>
          <w:spacing w:val="-2"/>
          <w:lang w:eastAsia="en-US"/>
        </w:rPr>
      </w:pPr>
      <w:bookmarkStart w:id="49" w:name="_Ref38539939"/>
      <w:bookmarkStart w:id="50" w:name="_Ref38541068"/>
      <w:bookmarkStart w:id="51" w:name="_Ref38885053"/>
      <w:bookmarkStart w:id="52" w:name="_Ref38899023"/>
      <w:r w:rsidRPr="00611FE8">
        <w:rPr>
          <w:rFonts w:eastAsia="Times New Roman" w:cstheme="minorHAnsi"/>
          <w:bCs/>
          <w:iCs/>
          <w:spacing w:val="-2"/>
          <w:lang w:eastAsia="en-US"/>
        </w:rPr>
        <w:t xml:space="preserve">Miesto plėtros ir paveldosaugos skyriaus </w:t>
      </w:r>
      <w:r w:rsidR="00424C0C" w:rsidRPr="00611FE8">
        <w:rPr>
          <w:rFonts w:eastAsia="Times New Roman" w:cstheme="minorHAnsi"/>
          <w:bCs/>
          <w:iCs/>
          <w:spacing w:val="-2"/>
          <w:lang w:eastAsia="en-US"/>
        </w:rPr>
        <w:t>vedėjas</w:t>
      </w:r>
      <w:r w:rsidRPr="00611FE8">
        <w:rPr>
          <w:rFonts w:eastAsia="Times New Roman" w:cstheme="minorHAnsi"/>
          <w:bCs/>
          <w:iCs/>
          <w:spacing w:val="-2"/>
          <w:lang w:eastAsia="en-US"/>
        </w:rPr>
        <w:t xml:space="preserve">                                                        </w:t>
      </w:r>
      <w:r w:rsidR="00611FE8" w:rsidRPr="00611FE8">
        <w:rPr>
          <w:rFonts w:eastAsia="Times New Roman" w:cstheme="minorHAnsi"/>
          <w:bCs/>
          <w:iCs/>
          <w:spacing w:val="-2"/>
          <w:lang w:eastAsia="en-US"/>
        </w:rPr>
        <w:t xml:space="preserve">     </w:t>
      </w:r>
      <w:r w:rsidRPr="00611FE8">
        <w:rPr>
          <w:rFonts w:eastAsia="Times New Roman" w:cstheme="minorHAnsi"/>
          <w:bCs/>
          <w:iCs/>
          <w:spacing w:val="-2"/>
          <w:lang w:eastAsia="en-US"/>
        </w:rPr>
        <w:t>Saulius Rimas</w:t>
      </w:r>
    </w:p>
    <w:p w14:paraId="48E4FDC7" w14:textId="77777777" w:rsidR="00424C0C" w:rsidRPr="00611FE8" w:rsidRDefault="00424C0C" w:rsidP="00424C0C">
      <w:pPr>
        <w:tabs>
          <w:tab w:val="left" w:pos="7485"/>
        </w:tabs>
        <w:spacing w:after="0" w:line="280" w:lineRule="atLeast"/>
        <w:rPr>
          <w:rFonts w:eastAsia="Times New Roman" w:cstheme="minorHAnsi"/>
          <w:bCs/>
          <w:iCs/>
          <w:spacing w:val="-2"/>
          <w:lang w:eastAsia="en-US"/>
        </w:rPr>
      </w:pPr>
      <w:r w:rsidRPr="00611FE8">
        <w:rPr>
          <w:rFonts w:eastAsia="Times New Roman" w:cstheme="minorHAnsi"/>
          <w:bCs/>
          <w:iCs/>
          <w:spacing w:val="-2"/>
          <w:lang w:eastAsia="en-US"/>
        </w:rPr>
        <w:t xml:space="preserve">      </w:t>
      </w:r>
    </w:p>
    <w:p w14:paraId="13E8A8EB" w14:textId="79CBDAB4" w:rsidR="00424C0C" w:rsidRPr="00611FE8" w:rsidRDefault="005B6EAF" w:rsidP="00424C0C">
      <w:pPr>
        <w:tabs>
          <w:tab w:val="left" w:pos="7485"/>
        </w:tabs>
        <w:spacing w:after="0" w:line="280" w:lineRule="atLeast"/>
        <w:rPr>
          <w:rFonts w:eastAsia="Times New Roman" w:cstheme="minorHAnsi"/>
          <w:bCs/>
          <w:iCs/>
          <w:spacing w:val="-2"/>
          <w:lang w:eastAsia="en-US"/>
        </w:rPr>
      </w:pPr>
      <w:r w:rsidRPr="00611FE8">
        <w:rPr>
          <w:rFonts w:cstheme="minorHAnsi"/>
        </w:rPr>
        <w:t>Miesto plėtros ir paveldosaugos skyriaus</w:t>
      </w:r>
      <w:r w:rsidR="00424C0C" w:rsidRPr="00611FE8">
        <w:rPr>
          <w:rFonts w:eastAsia="Times New Roman" w:cstheme="minorHAnsi"/>
          <w:bCs/>
          <w:iCs/>
          <w:spacing w:val="-2"/>
          <w:lang w:eastAsia="en-US"/>
        </w:rPr>
        <w:tab/>
      </w:r>
    </w:p>
    <w:p w14:paraId="5FA4E8E1" w14:textId="11D1BD45" w:rsidR="00424C0C" w:rsidRPr="00611FE8" w:rsidRDefault="00C05A4B" w:rsidP="00424C0C">
      <w:pPr>
        <w:tabs>
          <w:tab w:val="left" w:pos="7485"/>
        </w:tabs>
        <w:spacing w:after="0" w:line="280" w:lineRule="atLeast"/>
        <w:rPr>
          <w:rFonts w:eastAsia="Times New Roman" w:cstheme="minorHAnsi"/>
          <w:bCs/>
          <w:iCs/>
          <w:spacing w:val="-2"/>
          <w:lang w:eastAsia="en-US"/>
        </w:rPr>
      </w:pPr>
      <w:r w:rsidRPr="00611FE8">
        <w:rPr>
          <w:rFonts w:eastAsia="Times New Roman" w:cstheme="minorHAnsi"/>
          <w:bCs/>
          <w:iCs/>
          <w:spacing w:val="-2"/>
          <w:lang w:eastAsia="en-US"/>
        </w:rPr>
        <w:t xml:space="preserve">Teritorijų planavimo organizavimo poskyrio vedėja                                                 </w:t>
      </w:r>
      <w:r w:rsidR="00611FE8" w:rsidRPr="00611FE8">
        <w:rPr>
          <w:rFonts w:eastAsia="Times New Roman" w:cstheme="minorHAnsi"/>
          <w:bCs/>
          <w:iCs/>
          <w:spacing w:val="-2"/>
          <w:lang w:eastAsia="en-US"/>
        </w:rPr>
        <w:t xml:space="preserve">   </w:t>
      </w:r>
      <w:r w:rsidRPr="00611FE8">
        <w:rPr>
          <w:rFonts w:eastAsia="Times New Roman" w:cstheme="minorHAnsi"/>
          <w:bCs/>
          <w:iCs/>
          <w:spacing w:val="-2"/>
          <w:lang w:eastAsia="en-US"/>
        </w:rPr>
        <w:t xml:space="preserve">    Jurgita Sakalauskienė</w:t>
      </w:r>
    </w:p>
    <w:p w14:paraId="213334FE" w14:textId="77777777" w:rsidR="00424C0C" w:rsidRPr="00611FE8" w:rsidRDefault="00424C0C" w:rsidP="000D0FC2">
      <w:pPr>
        <w:pStyle w:val="Heading2"/>
        <w:jc w:val="right"/>
        <w:rPr>
          <w:b/>
          <w:color w:val="0070C0"/>
          <w:sz w:val="20"/>
          <w:szCs w:val="20"/>
        </w:rPr>
      </w:pPr>
    </w:p>
    <w:p w14:paraId="340C956B" w14:textId="77777777" w:rsidR="00424C0C" w:rsidRPr="00611FE8" w:rsidRDefault="00424C0C" w:rsidP="000D0FC2">
      <w:pPr>
        <w:pStyle w:val="Heading2"/>
        <w:jc w:val="right"/>
        <w:rPr>
          <w:b/>
          <w:color w:val="0070C0"/>
          <w:sz w:val="20"/>
          <w:szCs w:val="20"/>
        </w:rPr>
      </w:pPr>
    </w:p>
    <w:p w14:paraId="2CF5918B" w14:textId="705FBCF8" w:rsidR="000D0FC2" w:rsidRPr="00611FE8" w:rsidRDefault="000D0FC2" w:rsidP="000D0FC2">
      <w:pPr>
        <w:pStyle w:val="Heading2"/>
        <w:jc w:val="right"/>
        <w:rPr>
          <w:b/>
          <w:color w:val="0070C0"/>
          <w:sz w:val="20"/>
          <w:szCs w:val="20"/>
        </w:rPr>
      </w:pPr>
      <w:bookmarkStart w:id="53" w:name="_Toc226721747"/>
      <w:r w:rsidRPr="00611FE8">
        <w:rPr>
          <w:b/>
          <w:color w:val="0070C0"/>
          <w:sz w:val="20"/>
          <w:szCs w:val="20"/>
        </w:rPr>
        <w:t>Pirkimo sąlygų 1 priedas „Terminai“</w:t>
      </w:r>
      <w:bookmarkEnd w:id="53"/>
    </w:p>
    <w:p w14:paraId="2750BE58" w14:textId="77777777" w:rsidR="000D0FC2" w:rsidRPr="00611FE8"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611FE8" w14:paraId="665F7976" w14:textId="77777777" w:rsidTr="002A7353">
        <w:trPr>
          <w:trHeight w:val="20"/>
        </w:trPr>
        <w:tc>
          <w:tcPr>
            <w:tcW w:w="747" w:type="dxa"/>
            <w:shd w:val="clear" w:color="auto" w:fill="D9D9D9" w:themeFill="background1" w:themeFillShade="D9"/>
            <w:tcMar>
              <w:top w:w="0" w:type="dxa"/>
              <w:left w:w="108" w:type="dxa"/>
              <w:bottom w:w="0" w:type="dxa"/>
              <w:right w:w="108" w:type="dxa"/>
            </w:tcMar>
          </w:tcPr>
          <w:p w14:paraId="5FA2FB20" w14:textId="1A5C009B" w:rsidR="000D0FC2" w:rsidRPr="00611FE8" w:rsidRDefault="000D0FC2" w:rsidP="008E4F2D">
            <w:pPr>
              <w:jc w:val="center"/>
              <w:rPr>
                <w:rFonts w:cstheme="minorHAnsi"/>
                <w:b/>
                <w:bCs/>
              </w:rPr>
            </w:pPr>
            <w:r w:rsidRPr="00611FE8">
              <w:rPr>
                <w:rFonts w:cstheme="minorHAnsi"/>
                <w:b/>
                <w:bCs/>
              </w:rPr>
              <w:t>Eil.</w:t>
            </w:r>
            <w:r w:rsidR="005D3394" w:rsidRPr="00611FE8">
              <w:rPr>
                <w:rFonts w:cstheme="minorHAnsi"/>
                <w:b/>
                <w:bCs/>
              </w:rPr>
              <w:t xml:space="preserve"> </w:t>
            </w:r>
            <w:r w:rsidRPr="00611FE8">
              <w:rPr>
                <w:rFonts w:cstheme="minorHAnsi"/>
                <w:b/>
                <w:bCs/>
              </w:rPr>
              <w:t>Nr.</w:t>
            </w:r>
          </w:p>
        </w:tc>
        <w:tc>
          <w:tcPr>
            <w:tcW w:w="2527" w:type="dxa"/>
            <w:shd w:val="clear" w:color="auto" w:fill="D9D9D9" w:themeFill="background1" w:themeFillShade="D9"/>
            <w:tcMar>
              <w:top w:w="0" w:type="dxa"/>
              <w:left w:w="108" w:type="dxa"/>
              <w:bottom w:w="0" w:type="dxa"/>
              <w:right w:w="108" w:type="dxa"/>
            </w:tcMar>
          </w:tcPr>
          <w:p w14:paraId="0A88ED92" w14:textId="77777777" w:rsidR="000D0FC2" w:rsidRPr="00611FE8" w:rsidRDefault="000D0FC2" w:rsidP="008E4F2D">
            <w:pPr>
              <w:jc w:val="center"/>
              <w:rPr>
                <w:rFonts w:cstheme="minorHAnsi"/>
                <w:b/>
                <w:bCs/>
              </w:rPr>
            </w:pPr>
            <w:r w:rsidRPr="00611FE8">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420E9F94" w14:textId="77777777" w:rsidR="000D0FC2" w:rsidRPr="00611FE8" w:rsidRDefault="000D0FC2" w:rsidP="008E4F2D">
            <w:pPr>
              <w:jc w:val="center"/>
              <w:rPr>
                <w:rFonts w:cstheme="minorHAnsi"/>
                <w:b/>
              </w:rPr>
            </w:pPr>
            <w:r w:rsidRPr="00611FE8">
              <w:rPr>
                <w:rFonts w:cstheme="minorHAnsi"/>
                <w:b/>
              </w:rPr>
              <w:t>DATA/DIENŲ SKAIČIUS/ LAIKAS</w:t>
            </w:r>
          </w:p>
          <w:p w14:paraId="460CCAAE" w14:textId="77777777" w:rsidR="000D0FC2" w:rsidRPr="00611FE8" w:rsidRDefault="000D0FC2" w:rsidP="008E4F2D">
            <w:pPr>
              <w:jc w:val="center"/>
              <w:rPr>
                <w:rFonts w:cstheme="minorHAnsi"/>
              </w:rPr>
            </w:pPr>
            <w:r w:rsidRPr="00611FE8">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3C84DD9" w14:textId="77777777" w:rsidR="000D0FC2" w:rsidRPr="00611FE8" w:rsidRDefault="000D0FC2" w:rsidP="008E4F2D">
            <w:pPr>
              <w:jc w:val="center"/>
              <w:rPr>
                <w:rFonts w:cstheme="minorHAnsi"/>
                <w:b/>
              </w:rPr>
            </w:pPr>
            <w:r w:rsidRPr="00611FE8">
              <w:rPr>
                <w:rFonts w:cstheme="minorHAnsi"/>
                <w:b/>
              </w:rPr>
              <w:t>PASTABOS</w:t>
            </w:r>
          </w:p>
        </w:tc>
      </w:tr>
      <w:tr w:rsidR="000D0FC2" w:rsidRPr="00611FE8" w14:paraId="60E0D090" w14:textId="77777777" w:rsidTr="002A7353">
        <w:trPr>
          <w:trHeight w:val="20"/>
        </w:trPr>
        <w:tc>
          <w:tcPr>
            <w:tcW w:w="747" w:type="dxa"/>
            <w:tcMar>
              <w:top w:w="0" w:type="dxa"/>
              <w:left w:w="108" w:type="dxa"/>
              <w:bottom w:w="0" w:type="dxa"/>
              <w:right w:w="108" w:type="dxa"/>
            </w:tcMar>
          </w:tcPr>
          <w:p w14:paraId="77C398FA" w14:textId="77777777" w:rsidR="000D0FC2" w:rsidRPr="00611FE8" w:rsidRDefault="000D0FC2" w:rsidP="008E4F2D">
            <w:pPr>
              <w:keepNext/>
              <w:rPr>
                <w:rFonts w:cstheme="minorHAnsi"/>
                <w:bCs/>
              </w:rPr>
            </w:pPr>
            <w:r w:rsidRPr="00611FE8">
              <w:rPr>
                <w:rFonts w:cstheme="minorHAnsi"/>
                <w:bCs/>
              </w:rPr>
              <w:lastRenderedPageBreak/>
              <w:t>1.</w:t>
            </w:r>
          </w:p>
        </w:tc>
        <w:tc>
          <w:tcPr>
            <w:tcW w:w="2527" w:type="dxa"/>
            <w:tcMar>
              <w:top w:w="0" w:type="dxa"/>
              <w:left w:w="108" w:type="dxa"/>
              <w:bottom w:w="0" w:type="dxa"/>
              <w:right w:w="108" w:type="dxa"/>
            </w:tcMar>
          </w:tcPr>
          <w:p w14:paraId="25D0AB5A" w14:textId="77777777" w:rsidR="000D0FC2" w:rsidRPr="00611FE8" w:rsidRDefault="000D0FC2" w:rsidP="008E4F2D">
            <w:pPr>
              <w:keepNext/>
              <w:rPr>
                <w:rFonts w:cstheme="minorHAnsi"/>
              </w:rPr>
            </w:pPr>
            <w:r w:rsidRPr="00611FE8">
              <w:rPr>
                <w:rFonts w:cstheme="minorHAnsi"/>
                <w:bCs/>
              </w:rPr>
              <w:t>Pasiūlymų pateikimo terminas</w:t>
            </w:r>
          </w:p>
        </w:tc>
        <w:tc>
          <w:tcPr>
            <w:tcW w:w="3634" w:type="dxa"/>
            <w:tcMar>
              <w:top w:w="0" w:type="dxa"/>
              <w:left w:w="108" w:type="dxa"/>
              <w:bottom w:w="0" w:type="dxa"/>
              <w:right w:w="108" w:type="dxa"/>
            </w:tcMar>
          </w:tcPr>
          <w:p w14:paraId="514A7156" w14:textId="77777777" w:rsidR="000D0FC2" w:rsidRPr="00611FE8" w:rsidRDefault="000D0FC2" w:rsidP="008E4F2D">
            <w:pPr>
              <w:rPr>
                <w:rFonts w:cstheme="minorHAnsi"/>
              </w:rPr>
            </w:pPr>
            <w:r w:rsidRPr="00611FE8">
              <w:rPr>
                <w:rFonts w:cstheme="minorHAnsi"/>
              </w:rPr>
              <w:t xml:space="preserve">nurodytas skelbime </w:t>
            </w:r>
          </w:p>
        </w:tc>
        <w:tc>
          <w:tcPr>
            <w:tcW w:w="2946" w:type="dxa"/>
            <w:tcMar>
              <w:top w:w="0" w:type="dxa"/>
              <w:left w:w="108" w:type="dxa"/>
              <w:bottom w:w="0" w:type="dxa"/>
              <w:right w:w="108" w:type="dxa"/>
            </w:tcMar>
          </w:tcPr>
          <w:p w14:paraId="2FEAE1AF" w14:textId="77777777" w:rsidR="000D0FC2" w:rsidRPr="00611FE8" w:rsidRDefault="000D0FC2" w:rsidP="008E4F2D">
            <w:pPr>
              <w:rPr>
                <w:rFonts w:cstheme="minorHAnsi"/>
                <w:iCs/>
              </w:rPr>
            </w:pPr>
            <w:r w:rsidRPr="00611FE8">
              <w:rPr>
                <w:rFonts w:cstheme="minorHAnsi"/>
              </w:rPr>
              <w:t>Perkančioji organizacija turi teisę pratęsti pasiūlymų pateikimo terminą.</w:t>
            </w:r>
          </w:p>
        </w:tc>
      </w:tr>
      <w:tr w:rsidR="000D0FC2" w:rsidRPr="00611FE8" w14:paraId="496344F3" w14:textId="77777777" w:rsidTr="002A7353">
        <w:trPr>
          <w:trHeight w:val="20"/>
        </w:trPr>
        <w:tc>
          <w:tcPr>
            <w:tcW w:w="747" w:type="dxa"/>
            <w:tcMar>
              <w:top w:w="0" w:type="dxa"/>
              <w:left w:w="108" w:type="dxa"/>
              <w:bottom w:w="0" w:type="dxa"/>
              <w:right w:w="108" w:type="dxa"/>
            </w:tcMar>
          </w:tcPr>
          <w:p w14:paraId="2BAE03EC" w14:textId="77777777" w:rsidR="000D0FC2" w:rsidRPr="00611FE8" w:rsidRDefault="000D0FC2" w:rsidP="008E4F2D">
            <w:pPr>
              <w:keepNext/>
              <w:rPr>
                <w:rFonts w:cstheme="minorHAnsi"/>
                <w:bCs/>
              </w:rPr>
            </w:pPr>
            <w:r w:rsidRPr="00611FE8">
              <w:rPr>
                <w:rFonts w:cstheme="minorHAnsi"/>
                <w:bCs/>
              </w:rPr>
              <w:t>2.</w:t>
            </w:r>
          </w:p>
        </w:tc>
        <w:tc>
          <w:tcPr>
            <w:tcW w:w="2527" w:type="dxa"/>
            <w:tcMar>
              <w:top w:w="0" w:type="dxa"/>
              <w:left w:w="108" w:type="dxa"/>
              <w:bottom w:w="0" w:type="dxa"/>
              <w:right w:w="108" w:type="dxa"/>
            </w:tcMar>
          </w:tcPr>
          <w:p w14:paraId="4DD945E2" w14:textId="77777777" w:rsidR="000D0FC2" w:rsidRPr="00611FE8" w:rsidRDefault="000D0FC2" w:rsidP="008E4F2D">
            <w:pPr>
              <w:keepNext/>
              <w:rPr>
                <w:rFonts w:cstheme="minorHAnsi"/>
              </w:rPr>
            </w:pPr>
            <w:r w:rsidRPr="00611FE8">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235ABE14" w14:textId="77777777" w:rsidR="000D0FC2" w:rsidRPr="00611FE8" w:rsidRDefault="000D0FC2" w:rsidP="008E4F2D">
            <w:pPr>
              <w:rPr>
                <w:rFonts w:cstheme="minorHAnsi"/>
              </w:rPr>
            </w:pPr>
            <w:r w:rsidRPr="00611FE8">
              <w:rPr>
                <w:rFonts w:cstheme="minorHAnsi"/>
              </w:rPr>
              <w:t xml:space="preserve">Pradedamas ne anksčiau nei </w:t>
            </w:r>
            <w:r w:rsidRPr="00611FE8">
              <w:rPr>
                <w:rFonts w:cstheme="minorHAnsi"/>
                <w:color w:val="000000" w:themeColor="text1"/>
              </w:rPr>
              <w:t>po 30 minučių</w:t>
            </w:r>
            <w:r w:rsidRPr="00611FE8">
              <w:rPr>
                <w:rFonts w:cstheme="minorHAnsi"/>
              </w:rPr>
              <w:t xml:space="preserve"> po pasiūlymų pateikimo termino pabaigos</w:t>
            </w:r>
          </w:p>
        </w:tc>
        <w:tc>
          <w:tcPr>
            <w:tcW w:w="2946" w:type="dxa"/>
            <w:tcMar>
              <w:top w:w="0" w:type="dxa"/>
              <w:left w:w="108" w:type="dxa"/>
              <w:bottom w:w="0" w:type="dxa"/>
              <w:right w:w="108" w:type="dxa"/>
            </w:tcMar>
          </w:tcPr>
          <w:p w14:paraId="6B3AC9F9" w14:textId="77777777" w:rsidR="000D0FC2" w:rsidRPr="00611FE8" w:rsidRDefault="000D0FC2" w:rsidP="008E4F2D">
            <w:pPr>
              <w:rPr>
                <w:rFonts w:cstheme="minorHAnsi"/>
                <w:iCs/>
              </w:rPr>
            </w:pPr>
          </w:p>
        </w:tc>
      </w:tr>
      <w:tr w:rsidR="000D0FC2" w:rsidRPr="00611FE8" w14:paraId="542EDD5D" w14:textId="77777777" w:rsidTr="002A7353">
        <w:trPr>
          <w:trHeight w:val="20"/>
        </w:trPr>
        <w:tc>
          <w:tcPr>
            <w:tcW w:w="747" w:type="dxa"/>
            <w:tcMar>
              <w:top w:w="0" w:type="dxa"/>
              <w:left w:w="108" w:type="dxa"/>
              <w:bottom w:w="0" w:type="dxa"/>
              <w:right w:w="108" w:type="dxa"/>
            </w:tcMar>
          </w:tcPr>
          <w:p w14:paraId="005902E9" w14:textId="77777777" w:rsidR="000D0FC2" w:rsidRPr="00611FE8" w:rsidRDefault="000D0FC2" w:rsidP="008E4F2D">
            <w:pPr>
              <w:keepNext/>
              <w:rPr>
                <w:rFonts w:cstheme="minorHAnsi"/>
                <w:bCs/>
              </w:rPr>
            </w:pPr>
            <w:r w:rsidRPr="00611FE8">
              <w:rPr>
                <w:rFonts w:cstheme="minorHAnsi"/>
                <w:bCs/>
              </w:rPr>
              <w:t>3.</w:t>
            </w:r>
          </w:p>
        </w:tc>
        <w:tc>
          <w:tcPr>
            <w:tcW w:w="2527" w:type="dxa"/>
            <w:tcMar>
              <w:top w:w="0" w:type="dxa"/>
              <w:left w:w="108" w:type="dxa"/>
              <w:bottom w:w="0" w:type="dxa"/>
              <w:right w:w="108" w:type="dxa"/>
            </w:tcMar>
          </w:tcPr>
          <w:p w14:paraId="71D155F2" w14:textId="77777777" w:rsidR="000D0FC2" w:rsidRPr="00611FE8" w:rsidRDefault="000D0FC2" w:rsidP="008E4F2D">
            <w:pPr>
              <w:keepNext/>
              <w:rPr>
                <w:rFonts w:cstheme="minorHAnsi"/>
                <w:bCs/>
              </w:rPr>
            </w:pPr>
            <w:r w:rsidRPr="00611FE8">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06DB12B0" w14:textId="77777777" w:rsidR="000D0FC2" w:rsidRPr="00611FE8" w:rsidRDefault="000D0FC2" w:rsidP="008E4F2D">
            <w:pPr>
              <w:rPr>
                <w:rFonts w:cstheme="minorHAnsi"/>
              </w:rPr>
            </w:pPr>
            <w:r w:rsidRPr="00611FE8">
              <w:rPr>
                <w:rFonts w:cstheme="minorHAnsi"/>
                <w:color w:val="00B050"/>
              </w:rPr>
              <w:t xml:space="preserve">9 (devynios) </w:t>
            </w:r>
            <w:r w:rsidRPr="00611FE8">
              <w:rPr>
                <w:rFonts w:cstheme="minorHAnsi"/>
              </w:rPr>
              <w:t>dienos iki pasiūlymų pateikimo termino dienos</w:t>
            </w:r>
          </w:p>
        </w:tc>
        <w:tc>
          <w:tcPr>
            <w:tcW w:w="2946" w:type="dxa"/>
            <w:tcMar>
              <w:top w:w="0" w:type="dxa"/>
              <w:left w:w="108" w:type="dxa"/>
              <w:bottom w:w="0" w:type="dxa"/>
              <w:right w:w="108" w:type="dxa"/>
            </w:tcMar>
          </w:tcPr>
          <w:p w14:paraId="1D68AFD9" w14:textId="77777777" w:rsidR="000D0FC2" w:rsidRPr="00611FE8" w:rsidRDefault="000D0FC2" w:rsidP="008E4F2D">
            <w:pPr>
              <w:rPr>
                <w:rFonts w:cstheme="minorHAnsi"/>
                <w:iCs/>
                <w:color w:val="7030A0"/>
              </w:rPr>
            </w:pPr>
          </w:p>
        </w:tc>
      </w:tr>
      <w:tr w:rsidR="000D0FC2" w:rsidRPr="00611FE8" w14:paraId="10F32D99" w14:textId="77777777" w:rsidTr="002A7353">
        <w:trPr>
          <w:trHeight w:val="20"/>
        </w:trPr>
        <w:tc>
          <w:tcPr>
            <w:tcW w:w="747" w:type="dxa"/>
            <w:tcMar>
              <w:top w:w="0" w:type="dxa"/>
              <w:left w:w="108" w:type="dxa"/>
              <w:bottom w:w="0" w:type="dxa"/>
              <w:right w:w="108" w:type="dxa"/>
            </w:tcMar>
          </w:tcPr>
          <w:p w14:paraId="24EF2835" w14:textId="77777777" w:rsidR="000D0FC2" w:rsidRPr="00611FE8" w:rsidRDefault="000D0FC2" w:rsidP="008E4F2D">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5E6308E" w14:textId="77777777" w:rsidR="000D0FC2" w:rsidRPr="00611FE8" w:rsidRDefault="000D0FC2" w:rsidP="008E4F2D">
            <w:pPr>
              <w:rPr>
                <w:rFonts w:cstheme="minorHAnsi"/>
              </w:rPr>
            </w:pPr>
            <w:r w:rsidRPr="00611FE8">
              <w:rPr>
                <w:rFonts w:cstheme="minorHAnsi"/>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6AE16D02" w14:textId="77777777" w:rsidR="000D0FC2" w:rsidRPr="00611FE8" w:rsidRDefault="000D0FC2" w:rsidP="008E4F2D">
            <w:pPr>
              <w:rPr>
                <w:rFonts w:cstheme="minorHAnsi"/>
              </w:rPr>
            </w:pPr>
            <w:r w:rsidRPr="00611FE8">
              <w:rPr>
                <w:rFonts w:cstheme="minorHAnsi"/>
                <w:color w:val="00B050"/>
              </w:rPr>
              <w:t xml:space="preserve">6 (šešios) </w:t>
            </w:r>
            <w:r w:rsidRPr="00611FE8">
              <w:rPr>
                <w:rFonts w:cstheme="minorHAnsi"/>
              </w:rPr>
              <w:t>dienos iki pasiūlymų pateikimo termino dienos</w:t>
            </w:r>
          </w:p>
        </w:tc>
        <w:tc>
          <w:tcPr>
            <w:tcW w:w="2946" w:type="dxa"/>
            <w:tcMar>
              <w:top w:w="0" w:type="dxa"/>
              <w:left w:w="108" w:type="dxa"/>
              <w:bottom w:w="0" w:type="dxa"/>
              <w:right w:w="108" w:type="dxa"/>
            </w:tcMar>
          </w:tcPr>
          <w:p w14:paraId="651FD31F" w14:textId="77777777" w:rsidR="000D0FC2" w:rsidRPr="00611FE8" w:rsidRDefault="000D0FC2" w:rsidP="008E4F2D">
            <w:pPr>
              <w:rPr>
                <w:rFonts w:cstheme="minorHAnsi"/>
              </w:rPr>
            </w:pPr>
          </w:p>
        </w:tc>
      </w:tr>
      <w:tr w:rsidR="000D0FC2" w:rsidRPr="00611FE8" w14:paraId="660F75B8" w14:textId="77777777" w:rsidTr="002A7353">
        <w:trPr>
          <w:trHeight w:val="20"/>
        </w:trPr>
        <w:tc>
          <w:tcPr>
            <w:tcW w:w="747" w:type="dxa"/>
            <w:tcMar>
              <w:top w:w="0" w:type="dxa"/>
              <w:left w:w="108" w:type="dxa"/>
              <w:bottom w:w="0" w:type="dxa"/>
              <w:right w:w="108" w:type="dxa"/>
            </w:tcMar>
          </w:tcPr>
          <w:p w14:paraId="5C28F82F" w14:textId="77777777" w:rsidR="000D0FC2" w:rsidRPr="00611FE8" w:rsidRDefault="000D0FC2" w:rsidP="008E4F2D">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AC6065B" w14:textId="77777777" w:rsidR="000D0FC2" w:rsidRPr="00611FE8" w:rsidRDefault="000D0FC2" w:rsidP="008E4F2D">
            <w:pPr>
              <w:rPr>
                <w:rFonts w:cstheme="minorHAnsi"/>
              </w:rPr>
            </w:pPr>
            <w:r w:rsidRPr="00611FE8">
              <w:rPr>
                <w:rFonts w:cstheme="minorHAnsi"/>
              </w:rPr>
              <w:t>Objekto apžiūra bus vykdoma:</w:t>
            </w:r>
          </w:p>
        </w:tc>
        <w:tc>
          <w:tcPr>
            <w:tcW w:w="3634" w:type="dxa"/>
            <w:tcMar>
              <w:top w:w="0" w:type="dxa"/>
              <w:left w:w="108" w:type="dxa"/>
              <w:bottom w:w="0" w:type="dxa"/>
              <w:right w:w="108" w:type="dxa"/>
            </w:tcMar>
          </w:tcPr>
          <w:p w14:paraId="09EE9E63" w14:textId="77777777" w:rsidR="000D0FC2" w:rsidRPr="00611FE8" w:rsidRDefault="000D0FC2" w:rsidP="008E4F2D">
            <w:pPr>
              <w:rPr>
                <w:rFonts w:cstheme="minorHAnsi"/>
                <w:iCs/>
                <w:color w:val="FF0000"/>
              </w:rPr>
            </w:pPr>
            <w:r w:rsidRPr="00611FE8">
              <w:rPr>
                <w:rFonts w:cstheme="minorHAnsi"/>
                <w:iCs/>
              </w:rPr>
              <w:t>NETAIKOMA</w:t>
            </w:r>
          </w:p>
        </w:tc>
        <w:tc>
          <w:tcPr>
            <w:tcW w:w="2946" w:type="dxa"/>
            <w:tcMar>
              <w:top w:w="0" w:type="dxa"/>
              <w:left w:w="108" w:type="dxa"/>
              <w:bottom w:w="0" w:type="dxa"/>
              <w:right w:w="108" w:type="dxa"/>
            </w:tcMar>
          </w:tcPr>
          <w:p w14:paraId="223F00D3" w14:textId="77777777" w:rsidR="000D0FC2" w:rsidRPr="00611FE8" w:rsidRDefault="000D0FC2" w:rsidP="008E4F2D">
            <w:pPr>
              <w:rPr>
                <w:rFonts w:cstheme="minorHAnsi"/>
              </w:rPr>
            </w:pPr>
          </w:p>
        </w:tc>
      </w:tr>
      <w:tr w:rsidR="000D0FC2" w:rsidRPr="00611FE8" w14:paraId="23075E1E" w14:textId="77777777" w:rsidTr="002A7353">
        <w:trPr>
          <w:trHeight w:val="20"/>
        </w:trPr>
        <w:tc>
          <w:tcPr>
            <w:tcW w:w="747" w:type="dxa"/>
            <w:tcMar>
              <w:top w:w="0" w:type="dxa"/>
              <w:left w:w="108" w:type="dxa"/>
              <w:bottom w:w="0" w:type="dxa"/>
              <w:right w:w="108" w:type="dxa"/>
            </w:tcMar>
          </w:tcPr>
          <w:p w14:paraId="7A23F03A" w14:textId="77777777" w:rsidR="000D0FC2" w:rsidRPr="00611FE8" w:rsidRDefault="000D0FC2" w:rsidP="008E4F2D">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C3DFD9" w14:textId="77777777" w:rsidR="000D0FC2" w:rsidRPr="00611FE8" w:rsidRDefault="000D0FC2" w:rsidP="008E4F2D">
            <w:pPr>
              <w:rPr>
                <w:rFonts w:cstheme="minorHAnsi"/>
              </w:rPr>
            </w:pPr>
            <w:r w:rsidRPr="00611FE8">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286F6E8F" w14:textId="77777777" w:rsidR="000D0FC2" w:rsidRPr="00611FE8" w:rsidRDefault="000D0FC2" w:rsidP="008E4F2D">
            <w:pPr>
              <w:rPr>
                <w:rFonts w:cstheme="minorHAnsi"/>
                <w:iCs/>
              </w:rPr>
            </w:pPr>
            <w:r w:rsidRPr="00611FE8">
              <w:rPr>
                <w:rFonts w:cstheme="minorHAnsi"/>
                <w:iCs/>
              </w:rPr>
              <w:t>NETAIKOMA</w:t>
            </w:r>
          </w:p>
        </w:tc>
        <w:tc>
          <w:tcPr>
            <w:tcW w:w="2946" w:type="dxa"/>
            <w:tcMar>
              <w:top w:w="0" w:type="dxa"/>
              <w:left w:w="108" w:type="dxa"/>
              <w:bottom w:w="0" w:type="dxa"/>
              <w:right w:w="108" w:type="dxa"/>
            </w:tcMar>
          </w:tcPr>
          <w:p w14:paraId="55F13EE9" w14:textId="77777777" w:rsidR="000D0FC2" w:rsidRPr="00611FE8" w:rsidRDefault="000D0FC2" w:rsidP="008E4F2D">
            <w:pPr>
              <w:rPr>
                <w:rFonts w:cstheme="minorHAnsi"/>
              </w:rPr>
            </w:pPr>
          </w:p>
        </w:tc>
      </w:tr>
      <w:tr w:rsidR="000D0FC2" w:rsidRPr="00611FE8" w14:paraId="01030708" w14:textId="77777777" w:rsidTr="002A7353">
        <w:trPr>
          <w:trHeight w:val="20"/>
        </w:trPr>
        <w:tc>
          <w:tcPr>
            <w:tcW w:w="747" w:type="dxa"/>
            <w:tcMar>
              <w:top w:w="0" w:type="dxa"/>
              <w:left w:w="108" w:type="dxa"/>
              <w:bottom w:w="0" w:type="dxa"/>
              <w:right w:w="108" w:type="dxa"/>
            </w:tcMar>
          </w:tcPr>
          <w:p w14:paraId="6CB266D5" w14:textId="77777777" w:rsidR="000D0FC2" w:rsidRPr="00611FE8" w:rsidRDefault="000D0FC2" w:rsidP="008E4F2D">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31FF397" w14:textId="77777777" w:rsidR="000D0FC2" w:rsidRPr="00611FE8" w:rsidRDefault="000D0FC2" w:rsidP="008E4F2D">
            <w:pPr>
              <w:rPr>
                <w:rFonts w:cstheme="minorHAnsi"/>
              </w:rPr>
            </w:pPr>
            <w:r w:rsidRPr="00611FE8">
              <w:rPr>
                <w:rFonts w:cstheme="minorHAnsi"/>
              </w:rPr>
              <w:t>Tiekėjai turi pateikti prekių pavyzdžius</w:t>
            </w:r>
          </w:p>
        </w:tc>
        <w:tc>
          <w:tcPr>
            <w:tcW w:w="3634" w:type="dxa"/>
            <w:tcMar>
              <w:top w:w="0" w:type="dxa"/>
              <w:left w:w="108" w:type="dxa"/>
              <w:bottom w:w="0" w:type="dxa"/>
              <w:right w:w="108" w:type="dxa"/>
            </w:tcMar>
          </w:tcPr>
          <w:p w14:paraId="4BD0A539" w14:textId="77777777" w:rsidR="000D0FC2" w:rsidRPr="00611FE8" w:rsidRDefault="000D0FC2" w:rsidP="008E4F2D">
            <w:pPr>
              <w:pStyle w:val="Body2"/>
              <w:spacing w:after="0"/>
              <w:rPr>
                <w:rFonts w:asciiTheme="minorHAnsi" w:hAnsiTheme="minorHAnsi" w:cstheme="minorHAnsi"/>
                <w:color w:val="auto"/>
                <w:lang w:val="lt-LT"/>
              </w:rPr>
            </w:pPr>
            <w:r w:rsidRPr="00611FE8">
              <w:rPr>
                <w:rFonts w:asciiTheme="minorHAnsi" w:hAnsiTheme="minorHAnsi" w:cstheme="minorHAnsi"/>
                <w:color w:val="auto"/>
                <w:lang w:val="lt-LT"/>
              </w:rPr>
              <w:t>NETAIKOMA</w:t>
            </w:r>
          </w:p>
          <w:p w14:paraId="1E5F4C7B" w14:textId="77777777" w:rsidR="000D0FC2" w:rsidRPr="00611FE8" w:rsidRDefault="000D0FC2" w:rsidP="008E4F2D">
            <w:pPr>
              <w:rPr>
                <w:rFonts w:cstheme="minorHAnsi"/>
                <w:iCs/>
                <w:color w:val="00B050"/>
              </w:rPr>
            </w:pPr>
            <w:r w:rsidRPr="00611FE8">
              <w:rPr>
                <w:rFonts w:cstheme="minorHAnsi"/>
                <w:i/>
                <w:iCs/>
                <w:color w:val="7030A0"/>
              </w:rPr>
              <w:t xml:space="preserve"> </w:t>
            </w:r>
          </w:p>
        </w:tc>
        <w:tc>
          <w:tcPr>
            <w:tcW w:w="2946" w:type="dxa"/>
            <w:tcMar>
              <w:top w:w="0" w:type="dxa"/>
              <w:left w:w="108" w:type="dxa"/>
              <w:bottom w:w="0" w:type="dxa"/>
              <w:right w:w="108" w:type="dxa"/>
            </w:tcMar>
          </w:tcPr>
          <w:p w14:paraId="4905DD2E" w14:textId="77777777" w:rsidR="000D0FC2" w:rsidRPr="00611FE8" w:rsidRDefault="000D0FC2" w:rsidP="008E4F2D">
            <w:pPr>
              <w:rPr>
                <w:rFonts w:cstheme="minorHAnsi"/>
              </w:rPr>
            </w:pPr>
          </w:p>
        </w:tc>
      </w:tr>
      <w:tr w:rsidR="000D0FC2" w:rsidRPr="00611FE8" w14:paraId="511B5D82" w14:textId="77777777" w:rsidTr="002A7353">
        <w:trPr>
          <w:trHeight w:val="20"/>
        </w:trPr>
        <w:tc>
          <w:tcPr>
            <w:tcW w:w="747" w:type="dxa"/>
            <w:tcMar>
              <w:top w:w="0" w:type="dxa"/>
              <w:left w:w="108" w:type="dxa"/>
              <w:bottom w:w="0" w:type="dxa"/>
              <w:right w:w="108" w:type="dxa"/>
            </w:tcMar>
          </w:tcPr>
          <w:p w14:paraId="6C315ECC" w14:textId="77777777" w:rsidR="000D0FC2" w:rsidRPr="00611FE8" w:rsidRDefault="000D0FC2" w:rsidP="008E4F2D">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D0EAE59" w14:textId="77777777" w:rsidR="000D0FC2" w:rsidRPr="00611FE8" w:rsidRDefault="000D0FC2" w:rsidP="008E4F2D">
            <w:pPr>
              <w:rPr>
                <w:rFonts w:cstheme="minorHAnsi"/>
                <w:bCs/>
              </w:rPr>
            </w:pPr>
            <w:r w:rsidRPr="00611FE8">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77436378" w14:textId="46B0DCC0" w:rsidR="000D0FC2" w:rsidRPr="00611FE8" w:rsidRDefault="003E7D11" w:rsidP="008E4F2D">
            <w:pPr>
              <w:rPr>
                <w:rFonts w:cstheme="minorHAnsi"/>
                <w:iCs/>
              </w:rPr>
            </w:pPr>
            <w:r w:rsidRPr="00611FE8">
              <w:rPr>
                <w:rFonts w:cstheme="minorHAnsi"/>
                <w:iCs/>
                <w:color w:val="00B050"/>
              </w:rPr>
              <w:t>4 (keturi) mėnesiai</w:t>
            </w:r>
            <w:r w:rsidR="000D0FC2" w:rsidRPr="00611FE8">
              <w:rPr>
                <w:rFonts w:cstheme="minorHAnsi"/>
                <w:iCs/>
                <w:color w:val="00B050"/>
              </w:rPr>
              <w:t xml:space="preserve"> </w:t>
            </w:r>
            <w:r w:rsidR="000D0FC2" w:rsidRPr="00611FE8">
              <w:rPr>
                <w:rFonts w:cstheme="minorHAnsi"/>
                <w:iCs/>
              </w:rPr>
              <w:t>nuo pasiūlymų pateikimo galutinio termino pabaigos</w:t>
            </w:r>
          </w:p>
        </w:tc>
        <w:tc>
          <w:tcPr>
            <w:tcW w:w="2946" w:type="dxa"/>
            <w:tcMar>
              <w:top w:w="0" w:type="dxa"/>
              <w:left w:w="108" w:type="dxa"/>
              <w:bottom w:w="0" w:type="dxa"/>
              <w:right w:w="108" w:type="dxa"/>
            </w:tcMar>
          </w:tcPr>
          <w:p w14:paraId="6F4BFC4F" w14:textId="77777777" w:rsidR="000D0FC2" w:rsidRPr="00611FE8" w:rsidRDefault="000D0FC2" w:rsidP="008E4F2D">
            <w:pPr>
              <w:rPr>
                <w:rFonts w:cstheme="minorHAnsi"/>
              </w:rPr>
            </w:pPr>
          </w:p>
        </w:tc>
      </w:tr>
      <w:tr w:rsidR="000D0FC2" w:rsidRPr="00611FE8" w14:paraId="786E98A9" w14:textId="77777777" w:rsidTr="002A7353">
        <w:trPr>
          <w:trHeight w:val="20"/>
        </w:trPr>
        <w:tc>
          <w:tcPr>
            <w:tcW w:w="747" w:type="dxa"/>
            <w:tcMar>
              <w:top w:w="0" w:type="dxa"/>
              <w:left w:w="108" w:type="dxa"/>
              <w:bottom w:w="0" w:type="dxa"/>
              <w:right w:w="108" w:type="dxa"/>
            </w:tcMar>
          </w:tcPr>
          <w:p w14:paraId="21DF12FA" w14:textId="77777777" w:rsidR="000D0FC2" w:rsidRPr="00611FE8" w:rsidRDefault="000D0FC2" w:rsidP="008E4F2D">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05E7D6FE" w14:textId="77777777" w:rsidR="000D0FC2" w:rsidRPr="00611FE8" w:rsidRDefault="000D0FC2" w:rsidP="008E4F2D">
            <w:pPr>
              <w:rPr>
                <w:rFonts w:cstheme="minorHAnsi"/>
                <w:bCs/>
              </w:rPr>
            </w:pPr>
            <w:r w:rsidRPr="00611FE8">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34407746" w14:textId="77777777" w:rsidR="002A7353" w:rsidRPr="00611FE8" w:rsidRDefault="002A7353" w:rsidP="002A7353">
            <w:pPr>
              <w:spacing w:after="0" w:line="240" w:lineRule="auto"/>
              <w:rPr>
                <w:rFonts w:cstheme="minorHAnsi"/>
              </w:rPr>
            </w:pPr>
            <w:r w:rsidRPr="00611FE8">
              <w:rPr>
                <w:rFonts w:cstheme="minorHAnsi"/>
                <w:iCs/>
              </w:rPr>
              <w:t xml:space="preserve">3 (tris) darbo dienas </w:t>
            </w:r>
            <w:r w:rsidRPr="00611FE8">
              <w:rPr>
                <w:rFonts w:cstheme="minorHAnsi"/>
              </w:rPr>
              <w:t>nuo prašymo gavimo dienos</w:t>
            </w:r>
          </w:p>
          <w:p w14:paraId="7AEABBEB" w14:textId="77777777" w:rsidR="000D0FC2" w:rsidRPr="00611FE8" w:rsidRDefault="000D0FC2" w:rsidP="008E4F2D">
            <w:pPr>
              <w:rPr>
                <w:rFonts w:cstheme="minorHAnsi"/>
                <w:iCs/>
              </w:rPr>
            </w:pPr>
          </w:p>
        </w:tc>
        <w:tc>
          <w:tcPr>
            <w:tcW w:w="2946" w:type="dxa"/>
            <w:tcMar>
              <w:top w:w="0" w:type="dxa"/>
              <w:left w:w="108" w:type="dxa"/>
              <w:bottom w:w="0" w:type="dxa"/>
              <w:right w:w="108" w:type="dxa"/>
            </w:tcMar>
          </w:tcPr>
          <w:p w14:paraId="1A382EF8" w14:textId="77777777" w:rsidR="000D0FC2" w:rsidRPr="00611FE8" w:rsidRDefault="000D0FC2" w:rsidP="008E4F2D">
            <w:pPr>
              <w:rPr>
                <w:rFonts w:cstheme="minorHAnsi"/>
              </w:rPr>
            </w:pPr>
          </w:p>
        </w:tc>
      </w:tr>
      <w:tr w:rsidR="002A7353" w:rsidRPr="00611FE8" w14:paraId="3118314A" w14:textId="77777777" w:rsidTr="002A7353">
        <w:trPr>
          <w:trHeight w:val="20"/>
        </w:trPr>
        <w:tc>
          <w:tcPr>
            <w:tcW w:w="747" w:type="dxa"/>
            <w:tcMar>
              <w:top w:w="0" w:type="dxa"/>
              <w:left w:w="108" w:type="dxa"/>
              <w:bottom w:w="0" w:type="dxa"/>
              <w:right w:w="108" w:type="dxa"/>
            </w:tcMar>
          </w:tcPr>
          <w:p w14:paraId="45E390EB" w14:textId="77777777" w:rsidR="002A7353" w:rsidRPr="00611FE8" w:rsidRDefault="002A7353" w:rsidP="002A7353">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63B5539" w14:textId="77777777" w:rsidR="002A7353" w:rsidRPr="00611FE8" w:rsidRDefault="002A7353" w:rsidP="002A7353">
            <w:pPr>
              <w:rPr>
                <w:rFonts w:cstheme="minorHAnsi"/>
                <w:bCs/>
              </w:rPr>
            </w:pPr>
            <w:r w:rsidRPr="00611FE8">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7FB17172" w14:textId="77777777" w:rsidR="002A7353" w:rsidRPr="00611FE8" w:rsidRDefault="002A7353" w:rsidP="002A7353">
            <w:pPr>
              <w:spacing w:after="0" w:line="240" w:lineRule="auto"/>
              <w:jc w:val="both"/>
              <w:rPr>
                <w:rFonts w:cstheme="minorHAnsi"/>
              </w:rPr>
            </w:pPr>
            <w:r w:rsidRPr="00611FE8">
              <w:rPr>
                <w:rFonts w:cstheme="minorHAnsi"/>
              </w:rPr>
              <w:t>5 (penkias) darbo dienas nuo prašymo gavimo dienos</w:t>
            </w:r>
          </w:p>
          <w:p w14:paraId="6D413AFB" w14:textId="4A9CE2B1" w:rsidR="002A7353" w:rsidRPr="00611FE8" w:rsidRDefault="002A7353" w:rsidP="002A7353">
            <w:pPr>
              <w:jc w:val="both"/>
              <w:rPr>
                <w:rFonts w:cstheme="minorHAnsi"/>
              </w:rPr>
            </w:pPr>
          </w:p>
        </w:tc>
        <w:tc>
          <w:tcPr>
            <w:tcW w:w="2946" w:type="dxa"/>
            <w:tcMar>
              <w:top w:w="0" w:type="dxa"/>
              <w:left w:w="108" w:type="dxa"/>
              <w:bottom w:w="0" w:type="dxa"/>
              <w:right w:w="108" w:type="dxa"/>
            </w:tcMar>
          </w:tcPr>
          <w:p w14:paraId="7A808FC3" w14:textId="77777777" w:rsidR="002A7353" w:rsidRPr="00611FE8" w:rsidRDefault="002A7353" w:rsidP="002A7353">
            <w:pPr>
              <w:rPr>
                <w:rFonts w:cstheme="minorHAnsi"/>
              </w:rPr>
            </w:pPr>
          </w:p>
        </w:tc>
      </w:tr>
      <w:tr w:rsidR="002A7353" w:rsidRPr="00611FE8" w14:paraId="1E28D1E2" w14:textId="77777777" w:rsidTr="002A7353">
        <w:trPr>
          <w:trHeight w:val="20"/>
        </w:trPr>
        <w:tc>
          <w:tcPr>
            <w:tcW w:w="747" w:type="dxa"/>
            <w:tcMar>
              <w:top w:w="0" w:type="dxa"/>
              <w:left w:w="108" w:type="dxa"/>
              <w:bottom w:w="0" w:type="dxa"/>
              <w:right w:w="108" w:type="dxa"/>
            </w:tcMar>
          </w:tcPr>
          <w:p w14:paraId="0827AAB2" w14:textId="77777777" w:rsidR="002A7353" w:rsidRPr="00611FE8" w:rsidRDefault="002A7353" w:rsidP="002A7353">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4CC14BA" w14:textId="77777777" w:rsidR="002A7353" w:rsidRPr="00611FE8" w:rsidRDefault="002A7353" w:rsidP="002A7353">
            <w:pPr>
              <w:rPr>
                <w:rFonts w:cstheme="minorHAnsi"/>
                <w:bCs/>
              </w:rPr>
            </w:pPr>
            <w:r w:rsidRPr="00611FE8">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544407E6" w14:textId="77777777" w:rsidR="002A7353" w:rsidRPr="00611FE8" w:rsidRDefault="002A7353" w:rsidP="002A7353">
            <w:pPr>
              <w:rPr>
                <w:rFonts w:cstheme="minorHAnsi"/>
                <w:bCs/>
              </w:rPr>
            </w:pPr>
            <w:r w:rsidRPr="00611FE8">
              <w:rPr>
                <w:rFonts w:cstheme="minorHAnsi"/>
                <w:bCs/>
              </w:rPr>
              <w:t>3 (tris) darbo dienas nuo sprendimo priėmimo dienos</w:t>
            </w:r>
          </w:p>
        </w:tc>
        <w:tc>
          <w:tcPr>
            <w:tcW w:w="2946" w:type="dxa"/>
            <w:tcMar>
              <w:top w:w="0" w:type="dxa"/>
              <w:left w:w="108" w:type="dxa"/>
              <w:bottom w:w="0" w:type="dxa"/>
              <w:right w:w="108" w:type="dxa"/>
            </w:tcMar>
          </w:tcPr>
          <w:p w14:paraId="50EFE4C9" w14:textId="77777777" w:rsidR="002A7353" w:rsidRPr="00611FE8" w:rsidRDefault="002A7353" w:rsidP="002A7353">
            <w:pPr>
              <w:rPr>
                <w:rFonts w:cstheme="minorHAnsi"/>
                <w:bCs/>
              </w:rPr>
            </w:pPr>
          </w:p>
        </w:tc>
      </w:tr>
      <w:tr w:rsidR="002A7353" w:rsidRPr="00611FE8" w14:paraId="4BDEAF68" w14:textId="77777777" w:rsidTr="002A7353">
        <w:trPr>
          <w:trHeight w:val="20"/>
        </w:trPr>
        <w:tc>
          <w:tcPr>
            <w:tcW w:w="747" w:type="dxa"/>
            <w:tcMar>
              <w:top w:w="0" w:type="dxa"/>
              <w:left w:w="108" w:type="dxa"/>
              <w:bottom w:w="0" w:type="dxa"/>
              <w:right w:w="108" w:type="dxa"/>
            </w:tcMar>
          </w:tcPr>
          <w:p w14:paraId="1F087CEE" w14:textId="77777777" w:rsidR="002A7353" w:rsidRPr="00611FE8" w:rsidRDefault="002A7353" w:rsidP="002A7353">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3AD8849" w14:textId="77777777" w:rsidR="002A7353" w:rsidRPr="00611FE8" w:rsidRDefault="002A7353" w:rsidP="002A7353">
            <w:pPr>
              <w:rPr>
                <w:rFonts w:cstheme="minorHAnsi"/>
                <w:bCs/>
              </w:rPr>
            </w:pPr>
            <w:r w:rsidRPr="00611FE8">
              <w:rPr>
                <w:rFonts w:cstheme="minorHAnsi"/>
                <w:bCs/>
              </w:rPr>
              <w:t xml:space="preserve">Perkančioji organizacija pirkimo dalyviams praneša apie priimtą sprendimą nustatyti laimėjusį pasiūlymą, </w:t>
            </w:r>
            <w:r w:rsidRPr="00611FE8">
              <w:rPr>
                <w:rFonts w:cstheme="minorHAnsi"/>
              </w:rPr>
              <w:t>dėl kurio bus sudaroma</w:t>
            </w:r>
            <w:r w:rsidRPr="00611FE8">
              <w:rPr>
                <w:rFonts w:cstheme="minorHAnsi"/>
                <w:bCs/>
              </w:rPr>
              <w:t xml:space="preserve"> sutartis ne vėliau kaip per</w:t>
            </w:r>
          </w:p>
        </w:tc>
        <w:tc>
          <w:tcPr>
            <w:tcW w:w="3634" w:type="dxa"/>
            <w:tcMar>
              <w:top w:w="0" w:type="dxa"/>
              <w:left w:w="108" w:type="dxa"/>
              <w:bottom w:w="0" w:type="dxa"/>
              <w:right w:w="108" w:type="dxa"/>
            </w:tcMar>
          </w:tcPr>
          <w:p w14:paraId="5352197B" w14:textId="77777777" w:rsidR="002A7353" w:rsidRPr="00611FE8" w:rsidRDefault="002A7353" w:rsidP="002A7353">
            <w:pPr>
              <w:rPr>
                <w:rFonts w:cstheme="minorHAnsi"/>
                <w:bCs/>
              </w:rPr>
            </w:pPr>
            <w:r w:rsidRPr="00611FE8">
              <w:rPr>
                <w:rFonts w:cstheme="minorHAnsi"/>
                <w:bCs/>
              </w:rPr>
              <w:t>3 (tris) darbo dienas nuo sprendimo priėmimo dienos</w:t>
            </w:r>
          </w:p>
        </w:tc>
        <w:tc>
          <w:tcPr>
            <w:tcW w:w="2946" w:type="dxa"/>
            <w:tcMar>
              <w:top w:w="0" w:type="dxa"/>
              <w:left w:w="108" w:type="dxa"/>
              <w:bottom w:w="0" w:type="dxa"/>
              <w:right w:w="108" w:type="dxa"/>
            </w:tcMar>
          </w:tcPr>
          <w:p w14:paraId="0FA87008" w14:textId="77777777" w:rsidR="002A7353" w:rsidRPr="00611FE8" w:rsidRDefault="002A7353" w:rsidP="002A7353">
            <w:pPr>
              <w:rPr>
                <w:rFonts w:cstheme="minorHAnsi"/>
              </w:rPr>
            </w:pPr>
          </w:p>
        </w:tc>
      </w:tr>
      <w:tr w:rsidR="002A7353" w:rsidRPr="00611FE8" w14:paraId="1EE4707C" w14:textId="77777777" w:rsidTr="002A7353">
        <w:trPr>
          <w:trHeight w:val="20"/>
        </w:trPr>
        <w:tc>
          <w:tcPr>
            <w:tcW w:w="747" w:type="dxa"/>
            <w:tcMar>
              <w:top w:w="0" w:type="dxa"/>
              <w:left w:w="108" w:type="dxa"/>
              <w:bottom w:w="0" w:type="dxa"/>
              <w:right w:w="108" w:type="dxa"/>
            </w:tcMar>
          </w:tcPr>
          <w:p w14:paraId="38FC1414" w14:textId="77777777" w:rsidR="002A7353" w:rsidRPr="00611FE8" w:rsidRDefault="002A7353" w:rsidP="002A7353">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99B214D" w14:textId="77777777" w:rsidR="002A7353" w:rsidRPr="00611FE8" w:rsidRDefault="002A7353" w:rsidP="002A7353">
            <w:pPr>
              <w:rPr>
                <w:rFonts w:cstheme="minorHAnsi"/>
                <w:bCs/>
              </w:rPr>
            </w:pPr>
            <w:r w:rsidRPr="00611FE8">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0F595F3E" w14:textId="77777777" w:rsidR="002A7353" w:rsidRPr="00611FE8" w:rsidRDefault="002A7353" w:rsidP="002A7353">
            <w:pPr>
              <w:rPr>
                <w:rFonts w:cstheme="minorHAnsi"/>
                <w:bCs/>
              </w:rPr>
            </w:pPr>
            <w:r w:rsidRPr="00611FE8">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2A77FF3" w14:textId="77777777" w:rsidR="002A7353" w:rsidRPr="00611FE8" w:rsidRDefault="002A7353" w:rsidP="002A735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A7353" w:rsidRPr="00611FE8" w14:paraId="57A14D7B" w14:textId="77777777" w:rsidTr="002A7353">
        <w:trPr>
          <w:trHeight w:val="20"/>
        </w:trPr>
        <w:tc>
          <w:tcPr>
            <w:tcW w:w="747" w:type="dxa"/>
            <w:tcMar>
              <w:top w:w="0" w:type="dxa"/>
              <w:left w:w="108" w:type="dxa"/>
              <w:bottom w:w="0" w:type="dxa"/>
              <w:right w:w="108" w:type="dxa"/>
            </w:tcMar>
          </w:tcPr>
          <w:p w14:paraId="3CBC0B68" w14:textId="77777777" w:rsidR="002A7353" w:rsidRPr="00611FE8" w:rsidRDefault="002A7353" w:rsidP="002A7353">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50E5DC4" w14:textId="77777777" w:rsidR="002A7353" w:rsidRPr="00611FE8" w:rsidRDefault="002A7353" w:rsidP="002A7353">
            <w:pPr>
              <w:rPr>
                <w:rFonts w:cstheme="minorHAnsi"/>
                <w:bCs/>
              </w:rPr>
            </w:pPr>
            <w:r w:rsidRPr="00611FE8">
              <w:rPr>
                <w:rFonts w:cstheme="minorHAnsi"/>
                <w:color w:val="000000"/>
                <w:shd w:val="clear" w:color="auto" w:fill="FFFFFF"/>
              </w:rPr>
              <w:t xml:space="preserve">Tiekėjas turi teisę pateikti pretenziją perkančiajai organizacijai, pateikti prašymą ar pareikšti ieškinį teismui </w:t>
            </w:r>
            <w:r w:rsidRPr="00611FE8">
              <w:rPr>
                <w:rFonts w:cstheme="minorHAnsi"/>
                <w:bCs/>
              </w:rPr>
              <w:t>ne vėliau kaip per</w:t>
            </w:r>
          </w:p>
        </w:tc>
        <w:tc>
          <w:tcPr>
            <w:tcW w:w="3634" w:type="dxa"/>
            <w:tcMar>
              <w:top w:w="0" w:type="dxa"/>
              <w:left w:w="108" w:type="dxa"/>
              <w:bottom w:w="0" w:type="dxa"/>
              <w:right w:w="108" w:type="dxa"/>
            </w:tcMar>
          </w:tcPr>
          <w:p w14:paraId="632FD888" w14:textId="22EE9E99" w:rsidR="002A7353" w:rsidRPr="00611FE8" w:rsidRDefault="002A7353" w:rsidP="002A7353">
            <w:pPr>
              <w:rPr>
                <w:rFonts w:cstheme="minorHAnsi"/>
              </w:rPr>
            </w:pPr>
            <w:r w:rsidRPr="00611FE8">
              <w:rPr>
                <w:rFonts w:cstheme="minorHAnsi"/>
              </w:rPr>
              <w:t xml:space="preserve">10 (dešimt) dienų nuo </w:t>
            </w:r>
            <w:r w:rsidRPr="00611FE8">
              <w:rPr>
                <w:rFonts w:eastAsia="Arial" w:cstheme="minorHAnsi"/>
              </w:rPr>
              <w:t>perkančiosios organizacijos</w:t>
            </w:r>
            <w:r w:rsidRPr="00611FE8">
              <w:rPr>
                <w:rFonts w:cstheme="minorHAnsi"/>
              </w:rPr>
              <w:t xml:space="preserve"> pranešimo raštu apie jos priimtą sprendimą išsiuntimo tiekėjams dienos arba nuo paskelbimo apie </w:t>
            </w:r>
            <w:r w:rsidRPr="00611FE8">
              <w:rPr>
                <w:rFonts w:eastAsia="Arial" w:cstheme="minorHAnsi"/>
              </w:rPr>
              <w:t>perkančiosios organizacijos</w:t>
            </w:r>
            <w:r w:rsidRPr="00611FE8">
              <w:rPr>
                <w:rFonts w:cstheme="minorHAnsi"/>
              </w:rPr>
              <w:t xml:space="preserve"> priimtus sprendimus dienos, jei VPĮ nenumato reikalavimo raštu informuoti tiekėjus apie </w:t>
            </w:r>
            <w:r w:rsidRPr="00611FE8">
              <w:rPr>
                <w:rFonts w:eastAsia="Arial" w:cstheme="minorHAnsi"/>
              </w:rPr>
              <w:t xml:space="preserve"> perkančiosios organizacijos</w:t>
            </w:r>
            <w:r w:rsidRPr="00611FE8">
              <w:rPr>
                <w:rFonts w:cstheme="minorHAnsi"/>
              </w:rPr>
              <w:t xml:space="preserve"> priimtus sprendimus;</w:t>
            </w:r>
          </w:p>
          <w:p w14:paraId="3D92B951" w14:textId="77777777" w:rsidR="002A7353" w:rsidRPr="00611FE8" w:rsidRDefault="002A7353" w:rsidP="002A7353">
            <w:pPr>
              <w:jc w:val="both"/>
              <w:rPr>
                <w:rFonts w:cstheme="minorHAnsi"/>
              </w:rPr>
            </w:pPr>
            <w:r w:rsidRPr="00611FE8">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0DC1F15" w14:textId="77777777" w:rsidR="002A7353" w:rsidRPr="00611FE8" w:rsidRDefault="002A7353" w:rsidP="002A7353">
            <w:pPr>
              <w:rPr>
                <w:rFonts w:cstheme="minorHAnsi"/>
                <w:bCs/>
              </w:rPr>
            </w:pPr>
          </w:p>
        </w:tc>
      </w:tr>
      <w:tr w:rsidR="002A7353" w:rsidRPr="00611FE8" w14:paraId="22C1E938" w14:textId="77777777" w:rsidTr="002A7353">
        <w:trPr>
          <w:trHeight w:val="20"/>
        </w:trPr>
        <w:tc>
          <w:tcPr>
            <w:tcW w:w="747" w:type="dxa"/>
            <w:tcMar>
              <w:top w:w="0" w:type="dxa"/>
              <w:left w:w="108" w:type="dxa"/>
              <w:bottom w:w="0" w:type="dxa"/>
              <w:right w:w="108" w:type="dxa"/>
            </w:tcMar>
          </w:tcPr>
          <w:p w14:paraId="62265441" w14:textId="77777777" w:rsidR="002A7353" w:rsidRPr="00611FE8" w:rsidRDefault="002A7353" w:rsidP="002A7353">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737B2304" w14:textId="77777777" w:rsidR="002A7353" w:rsidRPr="00611FE8" w:rsidRDefault="002A7353" w:rsidP="002A7353">
            <w:pPr>
              <w:rPr>
                <w:rFonts w:cstheme="minorHAnsi"/>
              </w:rPr>
            </w:pPr>
            <w:r w:rsidRPr="00611FE8">
              <w:rPr>
                <w:rFonts w:cstheme="minorHAnsi"/>
              </w:rPr>
              <w:t xml:space="preserve">Perkančioji organizacija privalo išnagrinėti tiekėjo pretenziją priimti </w:t>
            </w:r>
            <w:r w:rsidRPr="00611FE8">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55FB55C0" w14:textId="77777777" w:rsidR="002A7353" w:rsidRPr="00611FE8" w:rsidRDefault="002A7353" w:rsidP="002A7353">
            <w:pPr>
              <w:rPr>
                <w:rFonts w:cstheme="minorHAnsi"/>
              </w:rPr>
            </w:pPr>
            <w:r w:rsidRPr="00611FE8">
              <w:rPr>
                <w:rFonts w:cstheme="minorHAnsi"/>
              </w:rPr>
              <w:lastRenderedPageBreak/>
              <w:t>6 (šešias) darbo dienas nuo pretenzijos gavimo dienos</w:t>
            </w:r>
          </w:p>
        </w:tc>
        <w:tc>
          <w:tcPr>
            <w:tcW w:w="2946" w:type="dxa"/>
            <w:tcMar>
              <w:top w:w="0" w:type="dxa"/>
              <w:left w:w="108" w:type="dxa"/>
              <w:bottom w:w="0" w:type="dxa"/>
              <w:right w:w="108" w:type="dxa"/>
            </w:tcMar>
          </w:tcPr>
          <w:p w14:paraId="261585FC" w14:textId="77777777" w:rsidR="002A7353" w:rsidRPr="00611FE8" w:rsidRDefault="002A7353" w:rsidP="002A7353">
            <w:pPr>
              <w:rPr>
                <w:rFonts w:cstheme="minorHAnsi"/>
              </w:rPr>
            </w:pPr>
          </w:p>
        </w:tc>
      </w:tr>
      <w:tr w:rsidR="002A7353" w:rsidRPr="00611FE8" w14:paraId="1CB0521D" w14:textId="77777777" w:rsidTr="002A7353">
        <w:trPr>
          <w:trHeight w:val="20"/>
        </w:trPr>
        <w:tc>
          <w:tcPr>
            <w:tcW w:w="747" w:type="dxa"/>
            <w:tcMar>
              <w:top w:w="0" w:type="dxa"/>
              <w:left w:w="108" w:type="dxa"/>
              <w:bottom w:w="0" w:type="dxa"/>
              <w:right w:w="108" w:type="dxa"/>
            </w:tcMar>
          </w:tcPr>
          <w:p w14:paraId="041CC690" w14:textId="77777777" w:rsidR="002A7353" w:rsidRPr="00611FE8" w:rsidRDefault="002A7353" w:rsidP="002A7353">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5EFA4526" w14:textId="77777777" w:rsidR="002A7353" w:rsidRPr="00611FE8" w:rsidRDefault="002A7353" w:rsidP="002A7353">
            <w:pPr>
              <w:rPr>
                <w:rFonts w:cstheme="minorHAnsi"/>
                <w:bCs/>
              </w:rPr>
            </w:pPr>
            <w:r w:rsidRPr="00611FE8">
              <w:rPr>
                <w:rFonts w:cstheme="minorHAnsi"/>
              </w:rPr>
              <w:t>Jeigu perkančioji organizacija per nustatytą terminą neišnagrinėja jai pateiktos pretenzijos, tiekėjas turi teisę pateikti prašymą ar pareikšti ieškinį teismui per</w:t>
            </w:r>
            <w:r w:rsidRPr="00611FE8">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423B9D8B" w14:textId="77777777" w:rsidR="002A7353" w:rsidRPr="00611FE8" w:rsidRDefault="002A7353" w:rsidP="002A7353">
            <w:pPr>
              <w:rPr>
                <w:rFonts w:cstheme="minorHAnsi"/>
              </w:rPr>
            </w:pPr>
            <w:r w:rsidRPr="00611FE8">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417B611" w14:textId="77777777" w:rsidR="002A7353" w:rsidRPr="00611FE8" w:rsidRDefault="002A7353" w:rsidP="002A7353">
            <w:pPr>
              <w:rPr>
                <w:rFonts w:cstheme="minorHAnsi"/>
              </w:rPr>
            </w:pPr>
          </w:p>
        </w:tc>
      </w:tr>
      <w:tr w:rsidR="002A7353" w:rsidRPr="00611FE8" w14:paraId="766B45C4" w14:textId="77777777" w:rsidTr="002A7353">
        <w:trPr>
          <w:trHeight w:val="20"/>
        </w:trPr>
        <w:tc>
          <w:tcPr>
            <w:tcW w:w="747" w:type="dxa"/>
            <w:tcMar>
              <w:top w:w="0" w:type="dxa"/>
              <w:left w:w="108" w:type="dxa"/>
              <w:bottom w:w="0" w:type="dxa"/>
              <w:right w:w="108" w:type="dxa"/>
            </w:tcMar>
          </w:tcPr>
          <w:p w14:paraId="334AF542" w14:textId="77777777" w:rsidR="002A7353" w:rsidRPr="00611FE8" w:rsidRDefault="002A7353" w:rsidP="002A7353">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5DAFACD5" w14:textId="77777777" w:rsidR="002A7353" w:rsidRPr="00611FE8" w:rsidRDefault="002A7353" w:rsidP="002A7353">
            <w:pPr>
              <w:rPr>
                <w:rFonts w:cstheme="minorHAnsi"/>
              </w:rPr>
            </w:pPr>
            <w:r w:rsidRPr="00611FE8">
              <w:rPr>
                <w:rFonts w:cstheme="minorHAnsi"/>
              </w:rPr>
              <w:t>Perkančioji organizacija negali sudaryti sutarties anksčiau kaip po</w:t>
            </w:r>
          </w:p>
        </w:tc>
        <w:tc>
          <w:tcPr>
            <w:tcW w:w="3634" w:type="dxa"/>
            <w:tcMar>
              <w:top w:w="0" w:type="dxa"/>
              <w:left w:w="108" w:type="dxa"/>
              <w:bottom w:w="0" w:type="dxa"/>
              <w:right w:w="108" w:type="dxa"/>
            </w:tcMar>
          </w:tcPr>
          <w:p w14:paraId="378648A3" w14:textId="77777777" w:rsidR="002A7353" w:rsidRPr="00611FE8" w:rsidRDefault="002A7353" w:rsidP="002A7353">
            <w:pPr>
              <w:rPr>
                <w:rFonts w:cstheme="minorHAnsi"/>
              </w:rPr>
            </w:pPr>
            <w:r w:rsidRPr="00611FE8">
              <w:rPr>
                <w:rFonts w:cstheme="minorHAnsi"/>
                <w:bCs/>
              </w:rPr>
              <w:t>10 (dešimt) dienų,</w:t>
            </w:r>
            <w:r w:rsidRPr="00611FE8">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59D6637" w14:textId="77777777" w:rsidR="002A7353" w:rsidRPr="00611FE8" w:rsidRDefault="002A7353" w:rsidP="002A7353">
            <w:pPr>
              <w:jc w:val="both"/>
              <w:rPr>
                <w:rFonts w:cstheme="minorHAnsi"/>
              </w:rPr>
            </w:pPr>
          </w:p>
        </w:tc>
        <w:tc>
          <w:tcPr>
            <w:tcW w:w="2946" w:type="dxa"/>
            <w:tcMar>
              <w:top w:w="0" w:type="dxa"/>
              <w:left w:w="108" w:type="dxa"/>
              <w:bottom w:w="0" w:type="dxa"/>
              <w:right w:w="108" w:type="dxa"/>
            </w:tcMar>
          </w:tcPr>
          <w:p w14:paraId="72670D04" w14:textId="77777777" w:rsidR="002A7353" w:rsidRPr="00611FE8" w:rsidRDefault="002A7353" w:rsidP="002A7353">
            <w:pPr>
              <w:rPr>
                <w:rFonts w:cstheme="minorHAnsi"/>
              </w:rPr>
            </w:pPr>
          </w:p>
        </w:tc>
      </w:tr>
      <w:tr w:rsidR="002A7353" w:rsidRPr="00611FE8" w14:paraId="5DD49A5C" w14:textId="77777777" w:rsidTr="002A7353">
        <w:trPr>
          <w:trHeight w:val="20"/>
        </w:trPr>
        <w:tc>
          <w:tcPr>
            <w:tcW w:w="747" w:type="dxa"/>
            <w:tcMar>
              <w:top w:w="0" w:type="dxa"/>
              <w:left w:w="108" w:type="dxa"/>
              <w:bottom w:w="0" w:type="dxa"/>
              <w:right w:w="108" w:type="dxa"/>
            </w:tcMar>
          </w:tcPr>
          <w:p w14:paraId="0C605F07" w14:textId="77777777" w:rsidR="002A7353" w:rsidRPr="00611FE8" w:rsidRDefault="002A7353" w:rsidP="002A7353">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682A3588" w14:textId="77777777" w:rsidR="002A7353" w:rsidRPr="00611FE8" w:rsidRDefault="002A7353" w:rsidP="002A7353">
            <w:pPr>
              <w:rPr>
                <w:rFonts w:cstheme="minorHAnsi"/>
              </w:rPr>
            </w:pPr>
            <w:r w:rsidRPr="00611FE8">
              <w:rPr>
                <w:rFonts w:cstheme="minorHAnsi"/>
              </w:rPr>
              <w:t xml:space="preserve">Jeigu </w:t>
            </w:r>
            <w:r w:rsidRPr="00611FE8">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62B6687A" w14:textId="74B722B8" w:rsidR="002A7353" w:rsidRPr="00611FE8" w:rsidRDefault="002A7353" w:rsidP="002A7353">
            <w:pPr>
              <w:jc w:val="both"/>
              <w:rPr>
                <w:rFonts w:cstheme="minorHAnsi"/>
                <w:i/>
                <w:iCs/>
                <w:color w:val="FF0000"/>
              </w:rPr>
            </w:pPr>
            <w:r w:rsidRPr="00611FE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611FE8">
              <w:rPr>
                <w:rFonts w:cstheme="minorHAnsi"/>
                <w:i/>
                <w:iCs/>
              </w:rPr>
              <w:lastRenderedPageBreak/>
              <w:t xml:space="preserve">pasiūlymas. Jeigu laimėjusio dalyvio pasiūlymas pateikiamas tą pačią dieną, kai buvo paprašyta, VPĮ 102 straipsnio 1 dalyje nustatytas terminas ir atidėjimo terminas pratęsiami vienai darbo dienai. </w:t>
            </w:r>
          </w:p>
        </w:tc>
        <w:tc>
          <w:tcPr>
            <w:tcW w:w="2946" w:type="dxa"/>
            <w:tcMar>
              <w:top w:w="0" w:type="dxa"/>
              <w:left w:w="108" w:type="dxa"/>
              <w:bottom w:w="0" w:type="dxa"/>
              <w:right w:w="108" w:type="dxa"/>
            </w:tcMar>
          </w:tcPr>
          <w:p w14:paraId="0AD30E34" w14:textId="77777777" w:rsidR="002A7353" w:rsidRPr="00611FE8" w:rsidRDefault="002A7353" w:rsidP="002A7353">
            <w:pPr>
              <w:rPr>
                <w:rFonts w:cstheme="minorHAnsi"/>
              </w:rPr>
            </w:pPr>
          </w:p>
        </w:tc>
      </w:tr>
    </w:tbl>
    <w:p w14:paraId="4032A179" w14:textId="77777777" w:rsidR="000D0FC2" w:rsidRPr="00611FE8" w:rsidRDefault="000D0FC2" w:rsidP="000D0FC2">
      <w:pPr>
        <w:tabs>
          <w:tab w:val="left" w:pos="2977"/>
        </w:tabs>
        <w:spacing w:after="120" w:line="20" w:lineRule="atLeast"/>
        <w:jc w:val="center"/>
        <w:rPr>
          <w:rFonts w:cstheme="minorHAnsi"/>
        </w:rPr>
      </w:pPr>
    </w:p>
    <w:p w14:paraId="177CC397" w14:textId="4026E4C8" w:rsidR="000D0FC2" w:rsidRPr="00611FE8" w:rsidRDefault="000D0FC2" w:rsidP="000D0FC2">
      <w:pPr>
        <w:rPr>
          <w:rFonts w:cstheme="minorHAnsi"/>
        </w:rPr>
      </w:pPr>
      <w:r w:rsidRPr="00611FE8">
        <w:rPr>
          <w:rFonts w:cstheme="minorHAnsi"/>
        </w:rPr>
        <w:br w:type="page"/>
      </w:r>
    </w:p>
    <w:p w14:paraId="01D56E47" w14:textId="1293C2C3" w:rsidR="008D704D" w:rsidRPr="00611FE8" w:rsidRDefault="008D704D" w:rsidP="008D704D">
      <w:pPr>
        <w:pStyle w:val="Heading2"/>
        <w:ind w:left="5103"/>
        <w:rPr>
          <w:rFonts w:asciiTheme="minorHAnsi" w:eastAsia="Calibri" w:hAnsiTheme="minorHAnsi" w:cstheme="minorHAnsi"/>
          <w:color w:val="0070C0"/>
          <w:sz w:val="21"/>
          <w:szCs w:val="21"/>
        </w:rPr>
      </w:pPr>
      <w:bookmarkStart w:id="54" w:name="_Toc226721748"/>
      <w:r w:rsidRPr="00611FE8">
        <w:rPr>
          <w:rFonts w:asciiTheme="minorHAnsi" w:eastAsia="Calibri" w:hAnsiTheme="minorHAnsi" w:cstheme="minorHAnsi"/>
          <w:color w:val="0070C0"/>
          <w:sz w:val="21"/>
          <w:szCs w:val="21"/>
        </w:rPr>
        <w:lastRenderedPageBreak/>
        <w:t xml:space="preserve">Pirkimo sąlygų </w:t>
      </w:r>
      <w:r w:rsidR="005F0B78" w:rsidRPr="00611FE8">
        <w:rPr>
          <w:rFonts w:asciiTheme="minorHAnsi" w:eastAsia="Calibri" w:hAnsiTheme="minorHAnsi" w:cstheme="minorHAnsi"/>
          <w:color w:val="0070C0"/>
          <w:sz w:val="21"/>
          <w:szCs w:val="21"/>
        </w:rPr>
        <w:t>2</w:t>
      </w:r>
      <w:r w:rsidR="00B00C76" w:rsidRPr="00611FE8">
        <w:rPr>
          <w:rFonts w:asciiTheme="minorHAnsi" w:eastAsia="Calibri" w:hAnsiTheme="minorHAnsi" w:cstheme="minorHAnsi"/>
          <w:color w:val="0070C0"/>
          <w:sz w:val="21"/>
          <w:szCs w:val="21"/>
        </w:rPr>
        <w:t xml:space="preserve"> priedas „Pasiūlymas</w:t>
      </w:r>
      <w:r w:rsidRPr="00611FE8">
        <w:rPr>
          <w:rFonts w:asciiTheme="minorHAnsi" w:eastAsia="Calibri" w:hAnsiTheme="minorHAnsi" w:cstheme="minorHAnsi"/>
          <w:color w:val="0070C0"/>
          <w:sz w:val="21"/>
          <w:szCs w:val="21"/>
        </w:rPr>
        <w:t>“</w:t>
      </w:r>
      <w:bookmarkEnd w:id="49"/>
      <w:bookmarkEnd w:id="50"/>
      <w:bookmarkEnd w:id="51"/>
      <w:bookmarkEnd w:id="52"/>
      <w:bookmarkEnd w:id="54"/>
    </w:p>
    <w:p w14:paraId="49A362DE" w14:textId="7C98F337" w:rsidR="00E63B9F" w:rsidRPr="00611FE8" w:rsidRDefault="00E63B9F" w:rsidP="00E63B9F"/>
    <w:p w14:paraId="36460B46" w14:textId="77777777" w:rsidR="00E63B9F" w:rsidRPr="00611FE8" w:rsidRDefault="00E63B9F" w:rsidP="00E63B9F">
      <w:pPr>
        <w:jc w:val="right"/>
        <w:outlineLvl w:val="0"/>
      </w:pPr>
    </w:p>
    <w:p w14:paraId="382B4735" w14:textId="77777777" w:rsidR="00E63B9F" w:rsidRPr="00611FE8" w:rsidRDefault="00E63B9F" w:rsidP="00E63B9F">
      <w:pPr>
        <w:jc w:val="center"/>
        <w:rPr>
          <w:b/>
        </w:rPr>
      </w:pPr>
      <w:r w:rsidRPr="00611FE8">
        <w:rPr>
          <w:b/>
        </w:rPr>
        <w:t>PASIŪLYMAS</w:t>
      </w:r>
    </w:p>
    <w:p w14:paraId="0FBE1608" w14:textId="1322AC18" w:rsidR="00E63B9F" w:rsidRPr="00611FE8" w:rsidRDefault="00E63B9F" w:rsidP="00E63B9F">
      <w:pPr>
        <w:spacing w:line="280" w:lineRule="atLeast"/>
        <w:jc w:val="center"/>
        <w:rPr>
          <w:rFonts w:ascii="Calibri" w:hAnsi="Calibri" w:cs="Calibri"/>
          <w:b/>
          <w:bCs/>
          <w:color w:val="000000"/>
          <w:sz w:val="22"/>
          <w:szCs w:val="22"/>
        </w:rPr>
      </w:pPr>
      <w:r w:rsidRPr="00611FE8">
        <w:rPr>
          <w:b/>
          <w:bCs/>
          <w:sz w:val="22"/>
          <w:szCs w:val="22"/>
        </w:rPr>
        <w:t xml:space="preserve">DĖL </w:t>
      </w:r>
      <w:r w:rsidR="005D3394" w:rsidRPr="00611FE8">
        <w:rPr>
          <w:rFonts w:ascii="Calibri" w:hAnsi="Calibri" w:cs="Calibri"/>
          <w:b/>
          <w:bCs/>
        </w:rPr>
        <w:t xml:space="preserve">KAUNO MIESTO SAVIVALDYBĖS TERITORIJŲ SITUACIJOS ANALIZĖS SCHEMŲ PARENGIMO, 3D URBANISTINIŲ IR (AR) ARCHITEKTŪRINIŲ VIZUALIZACIJŲ, 3D MODELIŲ IR URBANISTINIŲ IR (AR) ARCHITEKTŪRINIŲ 3D MAKETŲ PARENGIMO </w:t>
      </w:r>
      <w:r w:rsidR="00C9377F" w:rsidRPr="00611FE8">
        <w:rPr>
          <w:rFonts w:ascii="Calibri" w:hAnsi="Calibri" w:cs="Calibri"/>
          <w:b/>
          <w:bCs/>
          <w:kern w:val="2"/>
          <w:lang w:eastAsia="en-US"/>
        </w:rPr>
        <w:t xml:space="preserve">PASLAUGŲ </w:t>
      </w:r>
      <w:r w:rsidR="00633306" w:rsidRPr="00611FE8">
        <w:rPr>
          <w:rFonts w:ascii="Calibri" w:hAnsi="Calibri" w:cs="Calibri"/>
          <w:b/>
          <w:bCs/>
          <w:color w:val="000000"/>
          <w:sz w:val="22"/>
          <w:szCs w:val="22"/>
        </w:rPr>
        <w:t>PIRKIMO</w:t>
      </w:r>
    </w:p>
    <w:p w14:paraId="3152718F" w14:textId="77777777" w:rsidR="005D3394" w:rsidRPr="00611FE8" w:rsidRDefault="005D3394" w:rsidP="00E63B9F">
      <w:pPr>
        <w:spacing w:line="280" w:lineRule="atLeast"/>
        <w:jc w:val="center"/>
        <w:rPr>
          <w:b/>
          <w:sz w:val="22"/>
          <w:szCs w:val="22"/>
        </w:rPr>
      </w:pPr>
    </w:p>
    <w:p w14:paraId="4C829BDF" w14:textId="77777777" w:rsidR="005D3394" w:rsidRPr="00611FE8" w:rsidRDefault="005D3394" w:rsidP="005D3394">
      <w:pPr>
        <w:jc w:val="center"/>
        <w:rPr>
          <w:rFonts w:cstheme="minorHAnsi"/>
        </w:rPr>
      </w:pPr>
      <w:bookmarkStart w:id="55" w:name="_Ref38285444"/>
      <w:bookmarkStart w:id="56" w:name="_Ref38291496"/>
      <w:r w:rsidRPr="00611FE8">
        <w:rPr>
          <w:rFonts w:cstheme="minorHAnsi"/>
        </w:rPr>
        <w:t>Pasiūlymo forma pildymui pateikiama atskiru dokumentu Excel formatu.</w:t>
      </w:r>
    </w:p>
    <w:p w14:paraId="1D26097D" w14:textId="20F7892A" w:rsidR="00D359A2" w:rsidRPr="00611FE8" w:rsidRDefault="00D359A2" w:rsidP="00293979">
      <w:pPr>
        <w:rPr>
          <w:rFonts w:cstheme="minorHAnsi"/>
        </w:rPr>
      </w:pPr>
    </w:p>
    <w:p w14:paraId="5355DA70" w14:textId="6A77B152" w:rsidR="00D359A2" w:rsidRPr="00611FE8" w:rsidRDefault="00D359A2" w:rsidP="00293979">
      <w:pPr>
        <w:rPr>
          <w:rFonts w:cstheme="minorHAnsi"/>
        </w:rPr>
      </w:pPr>
    </w:p>
    <w:p w14:paraId="0CDA889C" w14:textId="0425EB32" w:rsidR="00D359A2" w:rsidRPr="00611FE8" w:rsidRDefault="00D359A2" w:rsidP="00293979">
      <w:pPr>
        <w:rPr>
          <w:rFonts w:cstheme="minorHAnsi"/>
        </w:rPr>
      </w:pPr>
    </w:p>
    <w:p w14:paraId="3DBC8DA5" w14:textId="77777777" w:rsidR="00685706" w:rsidRPr="00611FE8" w:rsidRDefault="00685706" w:rsidP="00293979">
      <w:pPr>
        <w:rPr>
          <w:rFonts w:cstheme="minorHAnsi"/>
        </w:rPr>
      </w:pPr>
    </w:p>
    <w:p w14:paraId="6F1AAB8D" w14:textId="77777777" w:rsidR="005D3394" w:rsidRPr="00611FE8" w:rsidRDefault="005D3394" w:rsidP="00293979">
      <w:pPr>
        <w:rPr>
          <w:rFonts w:cstheme="minorHAnsi"/>
        </w:rPr>
      </w:pPr>
    </w:p>
    <w:p w14:paraId="7B53E83E" w14:textId="77777777" w:rsidR="005D3394" w:rsidRPr="00611FE8" w:rsidRDefault="005D3394" w:rsidP="00293979">
      <w:pPr>
        <w:rPr>
          <w:rFonts w:cstheme="minorHAnsi"/>
        </w:rPr>
      </w:pPr>
    </w:p>
    <w:p w14:paraId="1EDA0D2B" w14:textId="77777777" w:rsidR="005D3394" w:rsidRPr="00611FE8" w:rsidRDefault="005D3394" w:rsidP="00293979">
      <w:pPr>
        <w:rPr>
          <w:rFonts w:cstheme="minorHAnsi"/>
        </w:rPr>
      </w:pPr>
    </w:p>
    <w:p w14:paraId="30479725" w14:textId="77777777" w:rsidR="005D3394" w:rsidRPr="00611FE8" w:rsidRDefault="005D3394" w:rsidP="00293979">
      <w:pPr>
        <w:rPr>
          <w:rFonts w:cstheme="minorHAnsi"/>
        </w:rPr>
      </w:pPr>
    </w:p>
    <w:p w14:paraId="137E297C" w14:textId="77777777" w:rsidR="005D3394" w:rsidRPr="00611FE8" w:rsidRDefault="005D3394" w:rsidP="00293979">
      <w:pPr>
        <w:rPr>
          <w:rFonts w:cstheme="minorHAnsi"/>
        </w:rPr>
      </w:pPr>
    </w:p>
    <w:p w14:paraId="22FA256F" w14:textId="77777777" w:rsidR="005D3394" w:rsidRPr="00611FE8" w:rsidRDefault="005D3394" w:rsidP="00293979">
      <w:pPr>
        <w:rPr>
          <w:rFonts w:cstheme="minorHAnsi"/>
        </w:rPr>
      </w:pPr>
    </w:p>
    <w:p w14:paraId="0E6015B1" w14:textId="77777777" w:rsidR="005D3394" w:rsidRPr="00611FE8" w:rsidRDefault="005D3394" w:rsidP="00293979">
      <w:pPr>
        <w:rPr>
          <w:rFonts w:cstheme="minorHAnsi"/>
        </w:rPr>
      </w:pPr>
    </w:p>
    <w:p w14:paraId="2E871954" w14:textId="77777777" w:rsidR="005D3394" w:rsidRPr="00611FE8" w:rsidRDefault="005D3394" w:rsidP="00293979">
      <w:pPr>
        <w:rPr>
          <w:rFonts w:cstheme="minorHAnsi"/>
        </w:rPr>
      </w:pPr>
    </w:p>
    <w:p w14:paraId="253DD438" w14:textId="77777777" w:rsidR="005D3394" w:rsidRPr="00611FE8" w:rsidRDefault="005D3394" w:rsidP="00293979">
      <w:pPr>
        <w:rPr>
          <w:rFonts w:cstheme="minorHAnsi"/>
        </w:rPr>
      </w:pPr>
    </w:p>
    <w:p w14:paraId="226BD7AB" w14:textId="77777777" w:rsidR="005D3394" w:rsidRPr="00611FE8" w:rsidRDefault="005D3394" w:rsidP="00293979">
      <w:pPr>
        <w:rPr>
          <w:rFonts w:cstheme="minorHAnsi"/>
        </w:rPr>
      </w:pPr>
    </w:p>
    <w:p w14:paraId="3B09F8BB" w14:textId="77777777" w:rsidR="005D3394" w:rsidRPr="00611FE8" w:rsidRDefault="005D3394" w:rsidP="00293979">
      <w:pPr>
        <w:rPr>
          <w:rFonts w:cstheme="minorHAnsi"/>
        </w:rPr>
      </w:pPr>
    </w:p>
    <w:p w14:paraId="4D7F8999" w14:textId="77777777" w:rsidR="00421659" w:rsidRPr="00611FE8" w:rsidRDefault="00421659" w:rsidP="00293979">
      <w:pPr>
        <w:rPr>
          <w:rFonts w:cstheme="minorHAnsi"/>
        </w:rPr>
      </w:pPr>
    </w:p>
    <w:p w14:paraId="499F0E4A" w14:textId="388CC41E" w:rsidR="00D359A2" w:rsidRPr="00611FE8" w:rsidRDefault="00D359A2" w:rsidP="00293979">
      <w:pPr>
        <w:rPr>
          <w:rFonts w:cstheme="minorHAnsi"/>
        </w:rPr>
      </w:pPr>
    </w:p>
    <w:p w14:paraId="3F7EC3C9" w14:textId="77777777" w:rsidR="004F26EC" w:rsidRPr="00611FE8" w:rsidRDefault="004F26EC" w:rsidP="00293979">
      <w:pPr>
        <w:rPr>
          <w:rFonts w:cstheme="minorHAnsi"/>
        </w:rPr>
      </w:pPr>
    </w:p>
    <w:p w14:paraId="4609F443" w14:textId="77777777" w:rsidR="004F26EC" w:rsidRPr="00611FE8" w:rsidRDefault="004F26EC" w:rsidP="00293979">
      <w:pPr>
        <w:rPr>
          <w:rFonts w:cstheme="minorHAnsi"/>
        </w:rPr>
      </w:pPr>
    </w:p>
    <w:p w14:paraId="73F43DFB" w14:textId="15EAEAED" w:rsidR="008D704D" w:rsidRPr="00611FE8" w:rsidRDefault="008D704D" w:rsidP="008D704D">
      <w:pPr>
        <w:pStyle w:val="Heading2"/>
        <w:ind w:left="5103"/>
        <w:rPr>
          <w:rFonts w:asciiTheme="minorHAnsi" w:eastAsia="Calibri" w:hAnsiTheme="minorHAnsi" w:cstheme="minorHAnsi"/>
          <w:color w:val="0070C0"/>
          <w:sz w:val="21"/>
          <w:szCs w:val="21"/>
        </w:rPr>
      </w:pPr>
      <w:bookmarkStart w:id="57" w:name="_Toc226721749"/>
      <w:r w:rsidRPr="00611FE8">
        <w:rPr>
          <w:rFonts w:asciiTheme="minorHAnsi" w:eastAsia="Calibri" w:hAnsiTheme="minorHAnsi" w:cstheme="minorHAnsi"/>
          <w:color w:val="0070C0"/>
          <w:sz w:val="21"/>
          <w:szCs w:val="21"/>
        </w:rPr>
        <w:lastRenderedPageBreak/>
        <w:t xml:space="preserve">Pirkimo sąlygų </w:t>
      </w:r>
      <w:r w:rsidR="00F1334C" w:rsidRPr="00611FE8">
        <w:rPr>
          <w:rFonts w:asciiTheme="minorHAnsi" w:eastAsia="Calibri" w:hAnsiTheme="minorHAnsi" w:cstheme="minorHAnsi"/>
          <w:color w:val="0070C0"/>
          <w:sz w:val="21"/>
          <w:szCs w:val="21"/>
        </w:rPr>
        <w:t>3</w:t>
      </w:r>
      <w:r w:rsidRPr="00611FE8">
        <w:rPr>
          <w:rFonts w:asciiTheme="minorHAnsi" w:eastAsia="Calibri" w:hAnsiTheme="minorHAnsi" w:cstheme="minorHAnsi"/>
          <w:color w:val="0070C0"/>
          <w:sz w:val="21"/>
          <w:szCs w:val="21"/>
        </w:rPr>
        <w:t xml:space="preserve"> priedas „Tiekėjų pašalinimo pagrindai“</w:t>
      </w:r>
      <w:bookmarkEnd w:id="55"/>
      <w:bookmarkEnd w:id="56"/>
      <w:bookmarkEnd w:id="57"/>
    </w:p>
    <w:p w14:paraId="11D35D3F" w14:textId="77777777" w:rsidR="000E6657" w:rsidRPr="00611FE8" w:rsidRDefault="000E6657" w:rsidP="000E6657">
      <w:pPr>
        <w:jc w:val="center"/>
        <w:rPr>
          <w:rFonts w:cstheme="minorHAnsi"/>
          <w:b/>
          <w:bCs/>
          <w:smallCaps/>
        </w:rPr>
      </w:pPr>
    </w:p>
    <w:p w14:paraId="626BA16A" w14:textId="54F75A4D" w:rsidR="000E6657" w:rsidRPr="00611FE8" w:rsidRDefault="000E6657" w:rsidP="00BE1858">
      <w:pPr>
        <w:pStyle w:val="Subtitle"/>
        <w:jc w:val="center"/>
        <w:rPr>
          <w:rFonts w:cstheme="minorHAnsi"/>
        </w:rPr>
      </w:pPr>
      <w:r w:rsidRPr="00611FE8">
        <w:rPr>
          <w:rFonts w:cstheme="minorHAnsi"/>
        </w:rPr>
        <w:t>TIEKĖJŲ PAŠALINIMO PAGRINDAI</w:t>
      </w:r>
    </w:p>
    <w:p w14:paraId="3050209A" w14:textId="271116AA" w:rsidR="000A7219" w:rsidRPr="00611FE8" w:rsidRDefault="000A7219" w:rsidP="000A7219">
      <w:pPr>
        <w:shd w:val="clear" w:color="auto" w:fill="FFFFFF"/>
        <w:tabs>
          <w:tab w:val="left" w:pos="0"/>
        </w:tabs>
        <w:spacing w:line="252" w:lineRule="auto"/>
        <w:jc w:val="both"/>
        <w:rPr>
          <w:rFonts w:cstheme="minorHAnsi"/>
          <w:b/>
        </w:rPr>
      </w:pPr>
      <w:r w:rsidRPr="00611FE8">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004869BA" w:rsidRPr="00611FE8">
          <w:rPr>
            <w:rStyle w:val="Hyperlink"/>
            <w:rFonts w:cstheme="minorHAnsi"/>
            <w:b/>
          </w:rPr>
          <w:t>https://ec.europa.eu/tools/ecertis/</w:t>
        </w:r>
      </w:hyperlink>
      <w:r w:rsidR="004869BA" w:rsidRPr="00611FE8">
        <w:rPr>
          <w:rFonts w:cstheme="minorHAnsi"/>
          <w:b/>
        </w:rPr>
        <w:t>.</w:t>
      </w:r>
    </w:p>
    <w:p w14:paraId="56E00487" w14:textId="47DF2B7B" w:rsidR="004869BA" w:rsidRPr="00611FE8" w:rsidRDefault="004869BA" w:rsidP="009624EE">
      <w:pPr>
        <w:jc w:val="both"/>
        <w:rPr>
          <w:rFonts w:cstheme="minorHAnsi"/>
        </w:rPr>
      </w:pPr>
      <w:r w:rsidRPr="00611FE8">
        <w:rPr>
          <w:rFonts w:cstheme="minorHAnsi"/>
          <w:b/>
        </w:rPr>
        <w:t>Tuo atveju, jeigu pirkimo procedūroje dalyvauja jungtinės veiklos sutarties pagrindu ūkio subjektų grupė</w:t>
      </w:r>
      <w:r w:rsidRPr="00611FE8">
        <w:rPr>
          <w:rFonts w:cstheme="minorHAnsi"/>
        </w:rPr>
        <w:t xml:space="preserve"> pašalinimo pagrindų nebuvimo reikalavimus privalo atitikti kiekviena jungtinės veiklos sutarties šalis ir pateikti </w:t>
      </w:r>
      <w:r w:rsidR="009624EE" w:rsidRPr="00611FE8">
        <w:rPr>
          <w:rFonts w:cstheme="minorHAnsi"/>
          <w:bCs/>
        </w:rPr>
        <w:t xml:space="preserve">EBVPD ir </w:t>
      </w:r>
      <w:r w:rsidRPr="00611FE8">
        <w:rPr>
          <w:rFonts w:cstheme="minorHAnsi"/>
          <w:bCs/>
        </w:rPr>
        <w:t xml:space="preserve">2.5.1.1 – 2.5.1.2 punktuose nurodytus </w:t>
      </w:r>
      <w:r w:rsidRPr="00611FE8">
        <w:rPr>
          <w:rFonts w:cstheme="minorHAnsi"/>
        </w:rPr>
        <w:t>pašalinimo pagrindų nebuvimą įrodančius doku</w:t>
      </w:r>
      <w:r w:rsidR="009624EE" w:rsidRPr="00611FE8">
        <w:rPr>
          <w:rFonts w:cstheme="minorHAnsi"/>
        </w:rPr>
        <w:t>mentus.</w:t>
      </w:r>
    </w:p>
    <w:p w14:paraId="724EBBE9" w14:textId="04D92A92" w:rsidR="004869BA" w:rsidRPr="00611FE8" w:rsidRDefault="004869BA" w:rsidP="004869BA">
      <w:pPr>
        <w:jc w:val="both"/>
        <w:rPr>
          <w:rFonts w:cstheme="minorHAnsi"/>
        </w:rPr>
      </w:pPr>
      <w:r w:rsidRPr="00611FE8">
        <w:rPr>
          <w:rFonts w:cstheme="minorHAnsi"/>
          <w:b/>
        </w:rPr>
        <w:t>Tuo atveju, jeigu pirkimo procedūroje tiekėjas pasitelkia ūkio subjektus, kurių pajėgumais tiekėjas remiasi</w:t>
      </w:r>
      <w:r w:rsidRPr="00611FE8">
        <w:rPr>
          <w:rFonts w:cstheme="minorHAnsi"/>
        </w:rPr>
        <w:t xml:space="preserve"> savo įsipareigojimams vykdyti,  pasitelkti ūkio subjektai, kurių pajėgumais remiamasi, privalo atitikti pašalinimo pagrindų nebuvimo reikalavimus, ir tiekėjas privalo pateikti </w:t>
      </w:r>
      <w:r w:rsidRPr="00611FE8">
        <w:rPr>
          <w:rFonts w:cstheme="minorHAnsi"/>
          <w:bCs/>
        </w:rPr>
        <w:t xml:space="preserve">ūkio subjekto, kurio pajėgumais tiekėjas remiasi, išskyrus kvazisubtiekėjo, </w:t>
      </w:r>
      <w:r w:rsidRPr="00611FE8">
        <w:rPr>
          <w:rFonts w:cstheme="minorHAnsi"/>
        </w:rPr>
        <w:t xml:space="preserve"> </w:t>
      </w:r>
      <w:r w:rsidR="009624EE" w:rsidRPr="00611FE8">
        <w:rPr>
          <w:rFonts w:cstheme="minorHAnsi"/>
          <w:bCs/>
        </w:rPr>
        <w:t xml:space="preserve">EBVPD ir 2.5.1.1 – 2.5.1.2 punktuose nurodytus </w:t>
      </w:r>
      <w:r w:rsidR="009624EE" w:rsidRPr="00611FE8">
        <w:rPr>
          <w:rFonts w:cstheme="minorHAnsi"/>
        </w:rPr>
        <w:t>pašalinimo pagrindų nebuvimą įrodančius dokumentus.</w:t>
      </w:r>
    </w:p>
    <w:p w14:paraId="60F98670" w14:textId="57120DDD" w:rsidR="004869BA" w:rsidRPr="00611FE8" w:rsidRDefault="009624EE" w:rsidP="004869BA">
      <w:pPr>
        <w:jc w:val="both"/>
        <w:rPr>
          <w:rFonts w:cstheme="minorHAnsi"/>
          <w:b/>
        </w:rPr>
      </w:pPr>
      <w:r w:rsidRPr="00611FE8">
        <w:rPr>
          <w:rFonts w:cstheme="minorHAnsi"/>
          <w:b/>
        </w:rPr>
        <w:t xml:space="preserve">Pašalinimo pagrindų nebuvimą įrodančius dokumentus </w:t>
      </w:r>
      <w:r w:rsidR="004869BA" w:rsidRPr="00611FE8">
        <w:rPr>
          <w:rFonts w:cstheme="minorHAnsi"/>
          <w:b/>
        </w:rPr>
        <w:t>bus reikalaujama tik iš to tiekėjo, kurio pasiūlymas pagal vertinimo rezultatus galės būti nustatytas laimėjusiu</w:t>
      </w:r>
    </w:p>
    <w:tbl>
      <w:tblPr>
        <w:tblW w:w="10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375"/>
        <w:gridCol w:w="5265"/>
      </w:tblGrid>
      <w:tr w:rsidR="000A7219" w:rsidRPr="00611FE8" w14:paraId="51FA743E" w14:textId="77777777" w:rsidTr="00611FE8">
        <w:tc>
          <w:tcPr>
            <w:tcW w:w="3392" w:type="dxa"/>
            <w:tcMar>
              <w:top w:w="0" w:type="dxa"/>
              <w:left w:w="108" w:type="dxa"/>
              <w:bottom w:w="0" w:type="dxa"/>
              <w:right w:w="108" w:type="dxa"/>
            </w:tcMar>
            <w:hideMark/>
          </w:tcPr>
          <w:p w14:paraId="1AA730C8" w14:textId="4D85963F" w:rsidR="000A7219" w:rsidRPr="00611FE8" w:rsidRDefault="000A7219" w:rsidP="00454CC1">
            <w:pPr>
              <w:spacing w:line="300" w:lineRule="atLeast"/>
              <w:jc w:val="center"/>
              <w:rPr>
                <w:rFonts w:cstheme="minorHAnsi"/>
                <w:b/>
              </w:rPr>
            </w:pPr>
            <w:r w:rsidRPr="00611FE8">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611FE8" w:rsidRDefault="000A7219" w:rsidP="004869BA">
            <w:pPr>
              <w:keepNext/>
              <w:spacing w:line="300" w:lineRule="atLeast"/>
              <w:ind w:left="-105"/>
              <w:jc w:val="center"/>
              <w:outlineLvl w:val="2"/>
              <w:rPr>
                <w:rFonts w:cstheme="minorHAnsi"/>
                <w:b/>
              </w:rPr>
            </w:pPr>
            <w:bookmarkStart w:id="58" w:name="_Toc226721750"/>
            <w:r w:rsidRPr="00611FE8">
              <w:rPr>
                <w:rFonts w:cstheme="minorHAnsi"/>
                <w:b/>
              </w:rPr>
              <w:t>VPĮ straipsnis, dalis, punktas bei EBVPD formos dalis pildymui</w:t>
            </w:r>
            <w:bookmarkEnd w:id="58"/>
          </w:p>
        </w:tc>
        <w:tc>
          <w:tcPr>
            <w:tcW w:w="5265" w:type="dxa"/>
            <w:tcMar>
              <w:top w:w="0" w:type="dxa"/>
              <w:left w:w="108" w:type="dxa"/>
              <w:bottom w:w="0" w:type="dxa"/>
              <w:right w:w="108" w:type="dxa"/>
            </w:tcMar>
            <w:hideMark/>
          </w:tcPr>
          <w:p w14:paraId="7B8FAD5B" w14:textId="77D0D47D" w:rsidR="000A7219" w:rsidRPr="00611FE8" w:rsidRDefault="000A7219" w:rsidP="004869BA">
            <w:pPr>
              <w:keepNext/>
              <w:spacing w:line="300" w:lineRule="atLeast"/>
              <w:ind w:left="-110"/>
              <w:jc w:val="center"/>
              <w:outlineLvl w:val="2"/>
              <w:rPr>
                <w:rFonts w:cstheme="minorHAnsi"/>
                <w:b/>
              </w:rPr>
            </w:pPr>
            <w:bookmarkStart w:id="59" w:name="_Toc226721751"/>
            <w:r w:rsidRPr="00611FE8">
              <w:rPr>
                <w:rFonts w:cstheme="minorHAnsi"/>
                <w:b/>
              </w:rPr>
              <w:t>Dokumentai, kuriuos tiekėjas turi pateikti, siekiant įrodyti jo pašalinimo pagrindų nebuvimą</w:t>
            </w:r>
            <w:bookmarkEnd w:id="59"/>
          </w:p>
        </w:tc>
      </w:tr>
      <w:tr w:rsidR="000A7219" w:rsidRPr="00611FE8" w14:paraId="0278B1EB" w14:textId="77777777" w:rsidTr="00611FE8">
        <w:tc>
          <w:tcPr>
            <w:tcW w:w="3392" w:type="dxa"/>
            <w:tcMar>
              <w:top w:w="0" w:type="dxa"/>
              <w:left w:w="108" w:type="dxa"/>
              <w:bottom w:w="0" w:type="dxa"/>
              <w:right w:w="108" w:type="dxa"/>
            </w:tcMar>
            <w:hideMark/>
          </w:tcPr>
          <w:p w14:paraId="104A55DA" w14:textId="34684139" w:rsidR="000A7219" w:rsidRPr="00611FE8" w:rsidRDefault="00275A97" w:rsidP="004869BA">
            <w:pPr>
              <w:spacing w:line="300" w:lineRule="atLeast"/>
              <w:ind w:hanging="108"/>
              <w:jc w:val="both"/>
              <w:rPr>
                <w:rFonts w:cstheme="minorHAnsi"/>
                <w:b/>
                <w:bCs/>
              </w:rPr>
            </w:pPr>
            <w:r w:rsidRPr="00611FE8">
              <w:rPr>
                <w:rFonts w:cstheme="minorHAnsi"/>
                <w:b/>
              </w:rPr>
              <w:t xml:space="preserve"> </w:t>
            </w:r>
            <w:r w:rsidR="000A7219" w:rsidRPr="00611FE8">
              <w:rPr>
                <w:rFonts w:cstheme="minorHAnsi"/>
                <w:b/>
              </w:rPr>
              <w:t xml:space="preserve">2.5.1. Pašalinimo pagrindai </w:t>
            </w:r>
          </w:p>
        </w:tc>
        <w:tc>
          <w:tcPr>
            <w:tcW w:w="1375" w:type="dxa"/>
            <w:vMerge/>
            <w:hideMark/>
          </w:tcPr>
          <w:p w14:paraId="0ECC522F" w14:textId="77777777" w:rsidR="000A7219" w:rsidRPr="00611FE8"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611FE8" w:rsidRDefault="000A7219" w:rsidP="004869BA">
            <w:pPr>
              <w:spacing w:line="300" w:lineRule="atLeast"/>
              <w:jc w:val="both"/>
              <w:rPr>
                <w:rFonts w:cstheme="minorHAnsi"/>
                <w:b/>
                <w:bCs/>
              </w:rPr>
            </w:pPr>
          </w:p>
        </w:tc>
      </w:tr>
      <w:tr w:rsidR="000A7219" w:rsidRPr="00611FE8" w14:paraId="171FB4BE" w14:textId="77777777" w:rsidTr="00611FE8">
        <w:tc>
          <w:tcPr>
            <w:tcW w:w="3392" w:type="dxa"/>
            <w:tcMar>
              <w:top w:w="0" w:type="dxa"/>
              <w:left w:w="108" w:type="dxa"/>
              <w:bottom w:w="0" w:type="dxa"/>
              <w:right w:w="108" w:type="dxa"/>
            </w:tcMar>
          </w:tcPr>
          <w:p w14:paraId="6B4E3C0A"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
                <w:color w:val="000000"/>
                <w:bdr w:val="none" w:sz="0" w:space="0" w:color="auto" w:frame="1"/>
              </w:rPr>
              <w:t>2.5.1.1.</w:t>
            </w:r>
            <w:r w:rsidRPr="00611FE8">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1) dalyvavimą nusikalstamame susivienijime, jo organizavimą ar vadovavimą jam;</w:t>
            </w:r>
          </w:p>
          <w:p w14:paraId="5CC7DC35"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2) kyšininkavimą, prekybą poveikiu, papirkimą;</w:t>
            </w:r>
          </w:p>
          <w:p w14:paraId="7A57BE5C"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 xml:space="preserve">3) sukčiavimą, turto pasisavinimą, turto iššvaistymą, apgaulingą pareiškimą apie juridinio asmens </w:t>
            </w:r>
            <w:r w:rsidRPr="00611FE8">
              <w:rPr>
                <w:rFonts w:cstheme="minorHAnsi"/>
                <w:bCs/>
                <w:color w:val="000000"/>
                <w:bdr w:val="none" w:sz="0" w:space="0" w:color="auto" w:frame="1"/>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4) nusikalstamą bankrotą;</w:t>
            </w:r>
          </w:p>
          <w:p w14:paraId="02762631"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5) teroristinį ir su teroristine veikla susijusį nusikaltimą;</w:t>
            </w:r>
          </w:p>
          <w:p w14:paraId="09A3D29D"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6) nusikalstamu būdu gauto turto legalizavimą;</w:t>
            </w:r>
          </w:p>
          <w:p w14:paraId="6CD375FA"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7) prekybą žmonėmis, vaiko pirkimą arba pardavimą;</w:t>
            </w:r>
          </w:p>
          <w:p w14:paraId="0761D759"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611FE8" w:rsidRDefault="000A7219" w:rsidP="004869BA">
            <w:pPr>
              <w:spacing w:line="300" w:lineRule="atLeast"/>
              <w:jc w:val="both"/>
              <w:rPr>
                <w:rFonts w:cstheme="minorHAnsi"/>
                <w:b/>
                <w:bCs/>
                <w:color w:val="000000"/>
                <w:bdr w:val="none" w:sz="0" w:space="0" w:color="auto" w:frame="1"/>
              </w:rPr>
            </w:pPr>
          </w:p>
          <w:p w14:paraId="42A35DF0"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bCs/>
                <w:color w:val="000000"/>
                <w:bdr w:val="none" w:sz="0" w:space="0" w:color="auto" w:frame="1"/>
              </w:rPr>
              <w:t xml:space="preserve">Laikoma, kad tiekėjas arba jo atsakingas asmuo nuteistas už </w:t>
            </w:r>
            <w:r w:rsidRPr="00611FE8">
              <w:rPr>
                <w:rFonts w:cstheme="minorHAnsi"/>
                <w:bCs/>
                <w:color w:val="000000"/>
                <w:bdr w:val="none" w:sz="0" w:space="0" w:color="auto" w:frame="1"/>
              </w:rPr>
              <w:lastRenderedPageBreak/>
              <w:t>aukščiau nurodytą nusikalstamą veiką, kai dėl:</w:t>
            </w:r>
          </w:p>
          <w:p w14:paraId="1057A379" w14:textId="77777777" w:rsidR="000A7219" w:rsidRPr="00611FE8" w:rsidRDefault="000A7219" w:rsidP="004869BA">
            <w:pPr>
              <w:spacing w:line="300" w:lineRule="atLeast"/>
              <w:jc w:val="both"/>
              <w:rPr>
                <w:rFonts w:cstheme="minorHAnsi"/>
                <w:bCs/>
                <w:color w:val="000000"/>
                <w:bdr w:val="none" w:sz="0" w:space="0" w:color="auto" w:frame="1"/>
              </w:rPr>
            </w:pPr>
            <w:r w:rsidRPr="00611FE8">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0D26FFEC" w14:textId="77777777" w:rsidR="000A7219" w:rsidRPr="00611FE8" w:rsidRDefault="000A7219" w:rsidP="004869BA">
            <w:pPr>
              <w:spacing w:line="300" w:lineRule="atLeast"/>
              <w:jc w:val="both"/>
              <w:rPr>
                <w:rFonts w:cstheme="minorHAnsi"/>
                <w:b/>
                <w:bCs/>
                <w:color w:val="000000"/>
                <w:bdr w:val="none" w:sz="0" w:space="0" w:color="auto" w:frame="1"/>
              </w:rPr>
            </w:pPr>
          </w:p>
          <w:p w14:paraId="2C34C598"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611FE8" w:rsidRDefault="000A7219" w:rsidP="004869BA">
            <w:pPr>
              <w:pBdr>
                <w:top w:val="nil"/>
                <w:left w:val="nil"/>
                <w:bottom w:val="nil"/>
                <w:right w:val="nil"/>
                <w:between w:val="nil"/>
                <w:bar w:val="nil"/>
              </w:pBdr>
              <w:suppressAutoHyphens/>
              <w:spacing w:line="300" w:lineRule="atLeast"/>
              <w:jc w:val="both"/>
              <w:rPr>
                <w:rFonts w:cstheme="minorHAnsi"/>
                <w:b/>
              </w:rPr>
            </w:pPr>
            <w:r w:rsidRPr="00611FE8">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611FE8" w:rsidRDefault="000A7219" w:rsidP="004869BA">
            <w:pPr>
              <w:spacing w:line="300" w:lineRule="atLeast"/>
              <w:ind w:left="37"/>
              <w:jc w:val="both"/>
              <w:rPr>
                <w:rFonts w:cstheme="minorHAnsi"/>
                <w:b/>
              </w:rPr>
            </w:pPr>
            <w:r w:rsidRPr="00611FE8">
              <w:rPr>
                <w:rFonts w:cstheme="minorHAnsi"/>
                <w:b/>
              </w:rPr>
              <w:lastRenderedPageBreak/>
              <w:t>VPĮ 46 straipsnio 1 dalis</w:t>
            </w:r>
          </w:p>
          <w:p w14:paraId="6DA99FC5" w14:textId="77777777" w:rsidR="000A7219" w:rsidRPr="00611FE8" w:rsidRDefault="000A7219" w:rsidP="004869BA">
            <w:pPr>
              <w:spacing w:line="300" w:lineRule="atLeast"/>
              <w:ind w:left="37"/>
              <w:jc w:val="both"/>
              <w:rPr>
                <w:rFonts w:cstheme="minorHAnsi"/>
                <w:b/>
              </w:rPr>
            </w:pPr>
          </w:p>
          <w:p w14:paraId="1F633644" w14:textId="77777777" w:rsidR="000A7219" w:rsidRPr="00611FE8" w:rsidRDefault="000A7219" w:rsidP="004869BA">
            <w:pPr>
              <w:spacing w:line="300" w:lineRule="atLeast"/>
              <w:ind w:left="37"/>
              <w:jc w:val="both"/>
              <w:rPr>
                <w:rFonts w:cstheme="minorHAnsi"/>
              </w:rPr>
            </w:pPr>
            <w:r w:rsidRPr="00611FE8">
              <w:rPr>
                <w:rFonts w:cstheme="minorHAnsi"/>
              </w:rPr>
              <w:t>EBVPD III dalies A1-A6 punktai</w:t>
            </w:r>
          </w:p>
          <w:p w14:paraId="3C257F2F" w14:textId="77777777" w:rsidR="000A7219" w:rsidRPr="00611FE8" w:rsidRDefault="000A7219" w:rsidP="004869BA">
            <w:pPr>
              <w:spacing w:line="300" w:lineRule="atLeast"/>
              <w:ind w:left="37"/>
              <w:rPr>
                <w:rFonts w:cstheme="minorHAnsi"/>
              </w:rPr>
            </w:pPr>
            <w:r w:rsidRPr="00611FE8">
              <w:rPr>
                <w:rFonts w:cstheme="minorHAnsi"/>
              </w:rPr>
              <w:t>EBVPD III dalies D1 punktas</w:t>
            </w:r>
          </w:p>
        </w:tc>
        <w:tc>
          <w:tcPr>
            <w:tcW w:w="5265" w:type="dxa"/>
            <w:tcMar>
              <w:top w:w="0" w:type="dxa"/>
              <w:left w:w="108" w:type="dxa"/>
              <w:bottom w:w="0" w:type="dxa"/>
              <w:right w:w="108" w:type="dxa"/>
            </w:tcMar>
          </w:tcPr>
          <w:p w14:paraId="058CF58F"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Iš Lietuvoje įsteigtų subjektų reikalaujama:</w:t>
            </w:r>
          </w:p>
          <w:p w14:paraId="0BB52D5E" w14:textId="77777777" w:rsidR="000A7219" w:rsidRPr="00611FE8" w:rsidRDefault="000A7219" w:rsidP="000A7219">
            <w:pPr>
              <w:numPr>
                <w:ilvl w:val="0"/>
                <w:numId w:val="22"/>
              </w:numPr>
              <w:spacing w:line="300" w:lineRule="atLeast"/>
              <w:ind w:left="314"/>
              <w:jc w:val="both"/>
              <w:rPr>
                <w:rFonts w:cstheme="minorHAnsi"/>
                <w:b/>
                <w:bCs/>
                <w:color w:val="000000"/>
                <w:bdr w:val="none" w:sz="0" w:space="0" w:color="auto" w:frame="1"/>
              </w:rPr>
            </w:pPr>
            <w:r w:rsidRPr="00611FE8">
              <w:rPr>
                <w:rFonts w:cstheme="minorHAnsi"/>
                <w:color w:val="000000"/>
                <w:bdr w:val="none" w:sz="0" w:space="0" w:color="auto" w:frame="1"/>
              </w:rPr>
              <w:t>išrašo iš teismo sprendimo arba</w:t>
            </w:r>
          </w:p>
          <w:p w14:paraId="409A2E63" w14:textId="77777777" w:rsidR="000A7219" w:rsidRPr="00611FE8" w:rsidRDefault="000A7219" w:rsidP="000A7219">
            <w:pPr>
              <w:numPr>
                <w:ilvl w:val="0"/>
                <w:numId w:val="22"/>
              </w:numPr>
              <w:spacing w:line="300" w:lineRule="atLeast"/>
              <w:ind w:left="314"/>
              <w:jc w:val="both"/>
              <w:rPr>
                <w:rFonts w:cstheme="minorHAnsi"/>
                <w:b/>
                <w:bCs/>
                <w:color w:val="000000"/>
                <w:bdr w:val="none" w:sz="0" w:space="0" w:color="auto" w:frame="1"/>
              </w:rPr>
            </w:pPr>
            <w:r w:rsidRPr="00611FE8">
              <w:rPr>
                <w:rFonts w:cstheme="minorHAnsi"/>
                <w:color w:val="000000"/>
                <w:bdr w:val="none" w:sz="0" w:space="0" w:color="auto" w:frame="1"/>
              </w:rPr>
              <w:t>Informatikos ir ryšių departamento prie Vidaus reikalų ministerijos pažymos, arba</w:t>
            </w:r>
          </w:p>
          <w:p w14:paraId="75F2717D" w14:textId="77777777" w:rsidR="000A7219" w:rsidRPr="00611FE8" w:rsidRDefault="000A7219" w:rsidP="000A7219">
            <w:pPr>
              <w:numPr>
                <w:ilvl w:val="0"/>
                <w:numId w:val="22"/>
              </w:numPr>
              <w:spacing w:line="300" w:lineRule="atLeast"/>
              <w:ind w:left="314"/>
              <w:jc w:val="both"/>
              <w:rPr>
                <w:rFonts w:cstheme="minorHAnsi"/>
                <w:b/>
                <w:bCs/>
                <w:color w:val="000000"/>
                <w:bdr w:val="none" w:sz="0" w:space="0" w:color="auto" w:frame="1"/>
              </w:rPr>
            </w:pPr>
            <w:r w:rsidRPr="00611FE8">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0F8CD55" w14:textId="77777777" w:rsidR="000A7219" w:rsidRPr="00611FE8" w:rsidRDefault="000A7219" w:rsidP="004869BA">
            <w:pPr>
              <w:spacing w:line="300" w:lineRule="atLeast"/>
              <w:jc w:val="both"/>
              <w:rPr>
                <w:rFonts w:cstheme="minorHAnsi"/>
                <w:color w:val="000000"/>
                <w:bdr w:val="none" w:sz="0" w:space="0" w:color="auto" w:frame="1"/>
              </w:rPr>
            </w:pPr>
          </w:p>
          <w:p w14:paraId="13EA18B6"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Iš ne Lietuvoje įsteigtų subjektų reikalaujama:</w:t>
            </w:r>
          </w:p>
          <w:p w14:paraId="16C2C813" w14:textId="77777777" w:rsidR="000A7219" w:rsidRPr="00611FE8" w:rsidRDefault="000A7219" w:rsidP="000A7219">
            <w:pPr>
              <w:numPr>
                <w:ilvl w:val="0"/>
                <w:numId w:val="22"/>
              </w:numPr>
              <w:spacing w:line="300" w:lineRule="atLeast"/>
              <w:ind w:left="314"/>
              <w:jc w:val="both"/>
              <w:rPr>
                <w:rFonts w:cstheme="minorHAnsi"/>
                <w:b/>
                <w:bCs/>
                <w:color w:val="000000"/>
                <w:bdr w:val="none" w:sz="0" w:space="0" w:color="auto" w:frame="1"/>
              </w:rPr>
            </w:pPr>
            <w:r w:rsidRPr="00611FE8">
              <w:rPr>
                <w:rFonts w:cstheme="minorHAnsi"/>
                <w:color w:val="000000"/>
                <w:bdr w:val="none" w:sz="0" w:space="0" w:color="auto" w:frame="1"/>
              </w:rPr>
              <w:lastRenderedPageBreak/>
              <w:t>atitinkamos užsienio šalies institucijos dokumento</w:t>
            </w:r>
            <w:r w:rsidRPr="00611FE8">
              <w:rPr>
                <w:rFonts w:cstheme="minorHAnsi"/>
                <w:color w:val="000000"/>
                <w:bdr w:val="none" w:sz="0" w:space="0" w:color="auto" w:frame="1"/>
                <w:vertAlign w:val="superscript"/>
              </w:rPr>
              <w:footnoteReference w:id="2"/>
            </w:r>
            <w:r w:rsidRPr="00611FE8">
              <w:rPr>
                <w:rFonts w:cstheme="minorHAnsi"/>
                <w:color w:val="000000"/>
                <w:bdr w:val="none" w:sz="0" w:space="0" w:color="auto" w:frame="1"/>
              </w:rPr>
              <w:t>.</w:t>
            </w:r>
          </w:p>
          <w:p w14:paraId="49823F18" w14:textId="77777777" w:rsidR="000A7219" w:rsidRPr="00611FE8" w:rsidRDefault="000A7219" w:rsidP="004869BA">
            <w:pPr>
              <w:spacing w:line="300" w:lineRule="atLeast"/>
              <w:jc w:val="both"/>
              <w:rPr>
                <w:rFonts w:cstheme="minorHAnsi"/>
                <w:color w:val="000000"/>
                <w:bdr w:val="none" w:sz="0" w:space="0" w:color="auto" w:frame="1"/>
              </w:rPr>
            </w:pPr>
          </w:p>
          <w:p w14:paraId="24BB4C6B" w14:textId="77777777" w:rsidR="000A7219" w:rsidRPr="00611FE8" w:rsidRDefault="000A7219" w:rsidP="004869BA">
            <w:pPr>
              <w:spacing w:line="300" w:lineRule="atLeast"/>
              <w:jc w:val="both"/>
              <w:rPr>
                <w:rFonts w:cstheme="minorHAnsi"/>
                <w:color w:val="7030A0"/>
                <w:bdr w:val="none" w:sz="0" w:space="0" w:color="auto" w:frame="1"/>
              </w:rPr>
            </w:pPr>
            <w:r w:rsidRPr="00611FE8">
              <w:rPr>
                <w:rFonts w:cstheme="minorHAnsi"/>
                <w:color w:val="000000"/>
                <w:bdr w:val="none" w:sz="0" w:space="0" w:color="auto" w:frame="1"/>
              </w:rPr>
              <w:t xml:space="preserve">Nurodyti dokumentai turi būti išduoti ne anksčiau kaip </w:t>
            </w:r>
            <w:r w:rsidRPr="00611FE8">
              <w:rPr>
                <w:rFonts w:cstheme="minorHAnsi"/>
                <w:color w:val="00B050"/>
                <w:bdr w:val="none" w:sz="0" w:space="0" w:color="auto" w:frame="1"/>
              </w:rPr>
              <w:t xml:space="preserve">180 dienų </w:t>
            </w:r>
            <w:r w:rsidRPr="00611FE8">
              <w:rPr>
                <w:rFonts w:cstheme="minorHAnsi"/>
                <w:color w:val="000000"/>
                <w:bdr w:val="none" w:sz="0" w:space="0" w:color="auto" w:frame="1"/>
              </w:rPr>
              <w:t xml:space="preserve">iki </w:t>
            </w:r>
            <w:r w:rsidRPr="00611FE8">
              <w:rPr>
                <w:rFonts w:cstheme="minorHAnsi"/>
                <w:i/>
                <w:iCs/>
                <w:color w:val="000000"/>
                <w:bdr w:val="none" w:sz="0" w:space="0" w:color="auto" w:frame="1"/>
              </w:rPr>
              <w:t>tos dienos, kai tiekėjas perkančiosios organizacijos prašymu turės pateikti pašalinimo pagrindų nebuvimą patvirtinančius dok</w:t>
            </w:r>
            <w:r w:rsidRPr="00611FE8">
              <w:rPr>
                <w:rFonts w:cstheme="minorHAnsi"/>
                <w:color w:val="000000"/>
                <w:bdr w:val="none" w:sz="0" w:space="0" w:color="auto" w:frame="1"/>
              </w:rPr>
              <w:t xml:space="preserve">umentus. </w:t>
            </w:r>
            <w:r w:rsidRPr="00611FE8">
              <w:rPr>
                <w:rFonts w:cstheme="minorHAnsi"/>
                <w:b/>
                <w:bCs/>
                <w:i/>
                <w:iCs/>
                <w:color w:val="000000"/>
                <w:bdr w:val="none" w:sz="0" w:space="0" w:color="auto" w:frame="1"/>
              </w:rPr>
              <w:t>Pavyzdys</w:t>
            </w:r>
            <w:r w:rsidRPr="00611FE8">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406F7066" w14:textId="77777777" w:rsidR="000A7219" w:rsidRPr="00611FE8" w:rsidRDefault="000A7219" w:rsidP="004869BA">
            <w:pPr>
              <w:spacing w:line="300" w:lineRule="atLeast"/>
              <w:jc w:val="both"/>
              <w:rPr>
                <w:rFonts w:cstheme="minorHAnsi"/>
                <w:b/>
                <w:bCs/>
                <w:color w:val="000000"/>
                <w:bdr w:val="none" w:sz="0" w:space="0" w:color="auto" w:frame="1"/>
              </w:rPr>
            </w:pPr>
          </w:p>
          <w:p w14:paraId="0E37D67E" w14:textId="77777777" w:rsidR="000A7219" w:rsidRPr="00611FE8" w:rsidRDefault="000A7219" w:rsidP="004869BA">
            <w:pPr>
              <w:spacing w:line="300" w:lineRule="atLeast"/>
              <w:jc w:val="both"/>
              <w:rPr>
                <w:rFonts w:cstheme="minorHAnsi"/>
              </w:rPr>
            </w:pPr>
            <w:r w:rsidRPr="00611FE8">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11FE8">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11FE8">
              <w:rPr>
                <w:rFonts w:cstheme="minorHAnsi"/>
                <w:bdr w:val="none" w:sz="0" w:space="0" w:color="auto" w:frame="1"/>
              </w:rPr>
              <w:t xml:space="preserve">asmens (asmenų), turinčio (turinčių) teisę surašyti ir pasirašyti tiekėjo finansinės apskaitos dokumentus, </w:t>
            </w:r>
            <w:r w:rsidRPr="00611FE8">
              <w:rPr>
                <w:rFonts w:cstheme="minorHAnsi"/>
              </w:rPr>
              <w:t>dokumentas turi būti išduotas ne anksčiau kaip 180 dienų iki dokumentų tikrinimo dienos, kuri negali būti ankstesnė nei galimo laimėtojo nustatymo diena.</w:t>
            </w:r>
          </w:p>
          <w:p w14:paraId="0F2C66A9" w14:textId="77777777" w:rsidR="000A7219" w:rsidRPr="00611FE8" w:rsidRDefault="000A7219" w:rsidP="004869BA">
            <w:pPr>
              <w:spacing w:line="300" w:lineRule="atLeast"/>
              <w:jc w:val="both"/>
              <w:rPr>
                <w:rFonts w:cstheme="minorHAnsi"/>
              </w:rPr>
            </w:pPr>
            <w:r w:rsidRPr="00611FE8">
              <w:rPr>
                <w:rFonts w:cstheme="minorHAnsi"/>
                <w:vertAlign w:val="superscript"/>
              </w:rPr>
              <w:t>1</w:t>
            </w:r>
            <w:r w:rsidRPr="00611FE8">
              <w:rPr>
                <w:rFonts w:cstheme="minorHAnsi"/>
              </w:rPr>
              <w:t xml:space="preserve">Jeigu tiekėjas negali pateikti nurodytų dokumentų, įrodančių, kad nėra pašalinimo pagrindų, numatytų </w:t>
            </w:r>
            <w:r w:rsidRPr="00611FE8">
              <w:rPr>
                <w:rFonts w:eastAsia="Yu Mincho" w:cstheme="minorHAnsi"/>
                <w:i/>
                <w:iCs/>
              </w:rPr>
              <w:t xml:space="preserve">VPĮ 46 straipsnio 1 ir 3 dalyse ir 6 dalies 2 punkte, </w:t>
            </w:r>
            <w:r w:rsidRPr="00611FE8">
              <w:rPr>
                <w:rFonts w:cstheme="minorHAnsi"/>
              </w:rPr>
              <w:t xml:space="preserve">nes valstybėje narėje ar atitinkamoje šalyje tokie dokumentai neišduodami arba toje šalyje išduodami dokumentai </w:t>
            </w:r>
            <w:r w:rsidRPr="00611FE8">
              <w:rPr>
                <w:rFonts w:cstheme="minorHAnsi"/>
              </w:rPr>
              <w:lastRenderedPageBreak/>
              <w:t xml:space="preserve">neapima visų </w:t>
            </w:r>
            <w:r w:rsidRPr="00611FE8">
              <w:rPr>
                <w:rFonts w:eastAsia="Yu Mincho" w:cstheme="minorHAnsi"/>
                <w:i/>
                <w:iCs/>
              </w:rPr>
              <w:t>46 straipsnio 1 ir 3 dalyse ir 6 dalies 2 punkte keliamų klausimų</w:t>
            </w:r>
            <w:r w:rsidRPr="00611FE8">
              <w:rPr>
                <w:rFonts w:cstheme="minorHAnsi"/>
              </w:rPr>
              <w:t>, jie gali būti pakeisti:</w:t>
            </w:r>
          </w:p>
          <w:p w14:paraId="356B0E6D" w14:textId="77777777" w:rsidR="000A7219" w:rsidRPr="00611FE8" w:rsidRDefault="000A7219" w:rsidP="004869BA">
            <w:pPr>
              <w:spacing w:line="300" w:lineRule="atLeast"/>
              <w:jc w:val="both"/>
              <w:rPr>
                <w:rFonts w:cstheme="minorHAnsi"/>
              </w:rPr>
            </w:pPr>
            <w:r w:rsidRPr="00611FE8">
              <w:rPr>
                <w:rFonts w:cstheme="minorHAnsi"/>
              </w:rPr>
              <w:t>1) priesaikos deklaracija;</w:t>
            </w:r>
          </w:p>
          <w:p w14:paraId="67154BCE" w14:textId="77777777" w:rsidR="000A7219" w:rsidRPr="00611FE8" w:rsidRDefault="000A7219" w:rsidP="004869BA">
            <w:pPr>
              <w:spacing w:line="300" w:lineRule="atLeast"/>
              <w:jc w:val="both"/>
              <w:rPr>
                <w:rFonts w:cstheme="minorHAnsi"/>
              </w:rPr>
            </w:pPr>
            <w:r w:rsidRPr="00611FE8">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12C1D82A" w:rsidR="000A7219" w:rsidRPr="00611FE8" w:rsidRDefault="000A7219" w:rsidP="004869BA">
            <w:pPr>
              <w:spacing w:line="300" w:lineRule="atLeast"/>
              <w:ind w:left="32"/>
              <w:jc w:val="both"/>
              <w:rPr>
                <w:rFonts w:cstheme="minorHAnsi"/>
              </w:rPr>
            </w:pPr>
            <w:r w:rsidRPr="00611FE8">
              <w:rPr>
                <w:rFonts w:cstheme="minorHAnsi"/>
                <w:b/>
              </w:rPr>
              <w:t>2. Deklaracija dėl tiekėjo atsakingų asmenų</w:t>
            </w:r>
            <w:r w:rsidRPr="00611FE8">
              <w:rPr>
                <w:rFonts w:cstheme="minorHAnsi"/>
              </w:rPr>
              <w:t xml:space="preserve"> (pildoma </w:t>
            </w:r>
            <w:r w:rsidR="00C0279D" w:rsidRPr="00611FE8">
              <w:rPr>
                <w:rFonts w:cstheme="minorHAnsi"/>
              </w:rPr>
              <w:t>pagal specialiųjų pirkimo sąlygų</w:t>
            </w:r>
            <w:r w:rsidR="00C0279D" w:rsidRPr="00611FE8">
              <w:rPr>
                <w:rFonts w:cstheme="minorHAnsi"/>
                <w:i/>
              </w:rPr>
              <w:t xml:space="preserve"> </w:t>
            </w:r>
            <w:r w:rsidR="00C0279D" w:rsidRPr="00611FE8">
              <w:rPr>
                <w:rFonts w:cstheme="minorHAnsi"/>
              </w:rPr>
              <w:t>10 priedą</w:t>
            </w:r>
            <w:r w:rsidRPr="00611FE8">
              <w:rPr>
                <w:rFonts w:cstheme="minorHAnsi"/>
              </w:rPr>
              <w:t>)</w:t>
            </w:r>
          </w:p>
          <w:p w14:paraId="15BCEA85" w14:textId="77777777" w:rsidR="000A7219" w:rsidRPr="00611FE8" w:rsidRDefault="000A7219" w:rsidP="004869BA">
            <w:pPr>
              <w:spacing w:line="300" w:lineRule="atLeast"/>
              <w:ind w:left="32"/>
              <w:jc w:val="both"/>
              <w:rPr>
                <w:rFonts w:cstheme="minorHAnsi"/>
                <w:u w:val="single"/>
              </w:rPr>
            </w:pPr>
            <w:r w:rsidRPr="00611FE8">
              <w:rPr>
                <w:rFonts w:cstheme="minorHAnsi"/>
                <w:u w:val="single"/>
              </w:rPr>
              <w:t>Pateikiama dokumento kopija*.</w:t>
            </w:r>
          </w:p>
          <w:p w14:paraId="0B7DB807" w14:textId="77777777" w:rsidR="000A7219" w:rsidRPr="00611FE8"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7109917F" w14:textId="77777777" w:rsidR="000A7219" w:rsidRPr="00611FE8"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611FE8">
              <w:rPr>
                <w:rFonts w:eastAsia="Arial Unicode MS" w:cstheme="minorHAnsi"/>
                <w:b/>
                <w:color w:val="000000"/>
                <w:bdr w:val="nil"/>
              </w:rPr>
              <w:t xml:space="preserve">Pastaba. </w:t>
            </w:r>
            <w:r w:rsidRPr="00611FE8">
              <w:rPr>
                <w:rFonts w:eastAsia="Arial Unicode MS" w:cstheme="minorHAnsi"/>
                <w:i/>
                <w:color w:val="000000"/>
                <w:bdr w:val="nil"/>
              </w:rPr>
              <w:t>Jei deklaracijoje</w:t>
            </w:r>
            <w:r w:rsidRPr="00611FE8">
              <w:rPr>
                <w:rFonts w:eastAsia="Arial Unicode MS" w:cstheme="minorHAnsi"/>
                <w:b/>
                <w:i/>
                <w:color w:val="000000"/>
                <w:bdr w:val="nil"/>
              </w:rPr>
              <w:t xml:space="preserve"> </w:t>
            </w:r>
            <w:r w:rsidRPr="00611FE8">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611FE8">
              <w:rPr>
                <w:rFonts w:cstheme="minorHAnsi"/>
                <w:bCs/>
                <w:i/>
              </w:rPr>
              <w:t>sąlygų</w:t>
            </w:r>
            <w:r w:rsidRPr="00611FE8">
              <w:rPr>
                <w:rFonts w:cstheme="minorHAnsi"/>
                <w:i/>
              </w:rPr>
              <w:t xml:space="preserve"> 2.5.1.1 punkte.</w:t>
            </w:r>
          </w:p>
        </w:tc>
      </w:tr>
      <w:tr w:rsidR="000A7219" w:rsidRPr="00611FE8" w14:paraId="300FCDAC" w14:textId="77777777" w:rsidTr="00611FE8">
        <w:tc>
          <w:tcPr>
            <w:tcW w:w="3392" w:type="dxa"/>
            <w:tcMar>
              <w:top w:w="0" w:type="dxa"/>
              <w:left w:w="108" w:type="dxa"/>
              <w:bottom w:w="0" w:type="dxa"/>
              <w:right w:w="108" w:type="dxa"/>
            </w:tcMar>
          </w:tcPr>
          <w:p w14:paraId="36659D63" w14:textId="77777777" w:rsidR="000A7219" w:rsidRPr="00611FE8" w:rsidRDefault="000A7219" w:rsidP="004869BA">
            <w:pPr>
              <w:spacing w:line="300" w:lineRule="atLeast"/>
              <w:ind w:left="32"/>
              <w:jc w:val="both"/>
              <w:rPr>
                <w:rFonts w:cstheme="minorHAnsi"/>
                <w:b/>
                <w:bCs/>
              </w:rPr>
            </w:pPr>
            <w:r w:rsidRPr="00611FE8">
              <w:rPr>
                <w:rFonts w:cstheme="minorHAnsi"/>
                <w:b/>
              </w:rPr>
              <w:lastRenderedPageBreak/>
              <w:t>2.5.1.2.</w:t>
            </w:r>
            <w:r w:rsidRPr="00611FE8">
              <w:rPr>
                <w:rFonts w:cstheme="minorHAnsi"/>
              </w:rPr>
              <w:t xml:space="preserve"> Tiekėjas yra nuteistas už įsipareigojimų, susijusių su mokesčių, įskaitant socialinio draudimo įmokas, mokėjimu, nevykdymą pagal šalies, kurioje registruotas tiekėjas, ar </w:t>
            </w:r>
            <w:r w:rsidRPr="00611FE8">
              <w:rPr>
                <w:rFonts w:cstheme="minorHAnsi"/>
              </w:rPr>
              <w:lastRenderedPageBreak/>
              <w:t xml:space="preserve">šalies, kurioje yra perkančioji organizacija, reikalavimus, kaip tai apibrėžta VPĮ 46 straipsnio 2 dalies 1 ir 3 punktuose, arba perkančioji organizacija turi kitų įrodymų apie šių įsipareigojimų nevykdymą. </w:t>
            </w:r>
          </w:p>
          <w:p w14:paraId="7353B9ED" w14:textId="77777777" w:rsidR="000A7219" w:rsidRPr="00611FE8" w:rsidRDefault="000A7219" w:rsidP="004869BA">
            <w:pPr>
              <w:spacing w:line="300" w:lineRule="atLeast"/>
              <w:ind w:left="32"/>
              <w:jc w:val="both"/>
              <w:rPr>
                <w:rFonts w:cstheme="minorHAnsi"/>
                <w:b/>
                <w:bCs/>
              </w:rPr>
            </w:pPr>
          </w:p>
          <w:p w14:paraId="6E10A691" w14:textId="77777777" w:rsidR="000A7219" w:rsidRPr="00611FE8" w:rsidRDefault="000A7219" w:rsidP="004869BA">
            <w:pPr>
              <w:spacing w:line="300" w:lineRule="atLeast"/>
              <w:ind w:left="32"/>
              <w:jc w:val="both"/>
              <w:rPr>
                <w:rFonts w:cstheme="minorHAnsi"/>
                <w:b/>
                <w:bCs/>
              </w:rPr>
            </w:pPr>
            <w:r w:rsidRPr="00611FE8">
              <w:rPr>
                <w:rFonts w:cstheme="minorHAnsi"/>
                <w:bCs/>
              </w:rPr>
              <w:t>Laikoma, kad tiekėjas nuteistas už aukščiau nurodytą nusikalstamą veiką, kai dėl:</w:t>
            </w:r>
          </w:p>
          <w:p w14:paraId="0FD2F10E" w14:textId="77777777" w:rsidR="000A7219" w:rsidRPr="00611FE8" w:rsidRDefault="000A7219" w:rsidP="004869BA">
            <w:pPr>
              <w:spacing w:line="300" w:lineRule="atLeast"/>
              <w:ind w:left="32"/>
              <w:jc w:val="both"/>
              <w:rPr>
                <w:rFonts w:cstheme="minorHAnsi"/>
                <w:b/>
                <w:bCs/>
              </w:rPr>
            </w:pPr>
            <w:r w:rsidRPr="00611FE8">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611FE8" w:rsidRDefault="000A7219" w:rsidP="004869BA">
            <w:pPr>
              <w:spacing w:line="300" w:lineRule="atLeast"/>
              <w:ind w:left="32"/>
              <w:jc w:val="both"/>
              <w:rPr>
                <w:rFonts w:cstheme="minorHAnsi"/>
                <w:b/>
                <w:bCs/>
              </w:rPr>
            </w:pPr>
            <w:r w:rsidRPr="00611FE8">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EF92D" w14:textId="77777777" w:rsidR="000A7219" w:rsidRPr="00611FE8" w:rsidRDefault="000A7219" w:rsidP="004869BA">
            <w:pPr>
              <w:spacing w:line="300" w:lineRule="atLeast"/>
              <w:ind w:left="32"/>
              <w:jc w:val="both"/>
              <w:rPr>
                <w:rFonts w:cstheme="minorHAnsi"/>
                <w:b/>
                <w:bCs/>
              </w:rPr>
            </w:pPr>
          </w:p>
          <w:p w14:paraId="3729F968" w14:textId="77777777" w:rsidR="000A7219" w:rsidRPr="00611FE8" w:rsidRDefault="000A7219" w:rsidP="004869BA">
            <w:pPr>
              <w:spacing w:line="300" w:lineRule="atLeast"/>
              <w:ind w:left="32"/>
              <w:jc w:val="both"/>
              <w:rPr>
                <w:rFonts w:cstheme="minorHAnsi"/>
                <w:b/>
                <w:bCs/>
              </w:rPr>
            </w:pPr>
            <w:r w:rsidRPr="00611FE8">
              <w:rPr>
                <w:rFonts w:cstheme="minorHAnsi"/>
                <w:bCs/>
              </w:rPr>
              <w:t>Tačiau ši nuostata netaikoma, jeigu:</w:t>
            </w:r>
          </w:p>
          <w:p w14:paraId="6051DE40" w14:textId="77777777" w:rsidR="000A7219" w:rsidRPr="00611FE8" w:rsidRDefault="000A7219" w:rsidP="004869BA">
            <w:pPr>
              <w:spacing w:line="300" w:lineRule="atLeast"/>
              <w:ind w:left="32"/>
              <w:jc w:val="both"/>
              <w:rPr>
                <w:rFonts w:cstheme="minorHAnsi"/>
                <w:b/>
                <w:bCs/>
              </w:rPr>
            </w:pPr>
            <w:r w:rsidRPr="00611FE8">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611FE8" w:rsidRDefault="000A7219" w:rsidP="004869BA">
            <w:pPr>
              <w:spacing w:line="300" w:lineRule="atLeast"/>
              <w:ind w:left="32"/>
              <w:jc w:val="both"/>
              <w:rPr>
                <w:rFonts w:cstheme="minorHAnsi"/>
                <w:b/>
                <w:bCs/>
              </w:rPr>
            </w:pPr>
            <w:r w:rsidRPr="00611FE8">
              <w:rPr>
                <w:rFonts w:cstheme="minorHAnsi"/>
                <w:bCs/>
              </w:rPr>
              <w:lastRenderedPageBreak/>
              <w:t>2) įsiskolinimo suma neviršija 50 Eur (penkiasdešimt eurų);</w:t>
            </w:r>
          </w:p>
          <w:p w14:paraId="7C2A4801" w14:textId="77777777" w:rsidR="000A7219" w:rsidRPr="00611FE8" w:rsidRDefault="000A7219" w:rsidP="004869BA">
            <w:pPr>
              <w:spacing w:line="300" w:lineRule="atLeast"/>
              <w:ind w:left="32"/>
              <w:jc w:val="both"/>
              <w:rPr>
                <w:rFonts w:cstheme="minorHAnsi"/>
                <w:b/>
                <w:bCs/>
              </w:rPr>
            </w:pPr>
            <w:r w:rsidRPr="00611FE8">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611FE8" w:rsidRDefault="000A7219" w:rsidP="004869BA">
            <w:pPr>
              <w:spacing w:line="300" w:lineRule="atLeast"/>
              <w:ind w:firstLine="37"/>
              <w:jc w:val="both"/>
              <w:rPr>
                <w:rFonts w:cstheme="minorHAnsi"/>
                <w:b/>
              </w:rPr>
            </w:pPr>
            <w:r w:rsidRPr="00611FE8">
              <w:rPr>
                <w:rFonts w:cstheme="minorHAnsi"/>
                <w:b/>
              </w:rPr>
              <w:lastRenderedPageBreak/>
              <w:t>VPĮ 46 straipsnio 3 dalis</w:t>
            </w:r>
          </w:p>
          <w:p w14:paraId="4E246B37" w14:textId="77777777" w:rsidR="000A7219" w:rsidRPr="00611FE8" w:rsidRDefault="000A7219" w:rsidP="004869BA">
            <w:pPr>
              <w:spacing w:line="300" w:lineRule="atLeast"/>
              <w:ind w:firstLine="37"/>
              <w:jc w:val="both"/>
              <w:rPr>
                <w:rFonts w:cstheme="minorHAnsi"/>
                <w:b/>
              </w:rPr>
            </w:pPr>
          </w:p>
          <w:p w14:paraId="6632091A" w14:textId="77777777" w:rsidR="000A7219" w:rsidRPr="00611FE8" w:rsidRDefault="000A7219" w:rsidP="00E075F4">
            <w:pPr>
              <w:spacing w:line="300" w:lineRule="atLeast"/>
              <w:jc w:val="both"/>
              <w:rPr>
                <w:rFonts w:cstheme="minorHAnsi"/>
              </w:rPr>
            </w:pPr>
            <w:r w:rsidRPr="00611FE8">
              <w:rPr>
                <w:rFonts w:cstheme="minorHAnsi"/>
              </w:rPr>
              <w:lastRenderedPageBreak/>
              <w:t>EBVPD III dalies B1 ir B2 punktai</w:t>
            </w:r>
          </w:p>
          <w:p w14:paraId="28940868" w14:textId="77777777" w:rsidR="000A7219" w:rsidRPr="00611FE8"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52134F14" w14:textId="77777777" w:rsidR="000A7219" w:rsidRPr="00611FE8" w:rsidRDefault="000A7219" w:rsidP="004869BA">
            <w:pPr>
              <w:spacing w:line="300" w:lineRule="atLeast"/>
              <w:jc w:val="both"/>
              <w:rPr>
                <w:rFonts w:cstheme="minorHAnsi"/>
                <w:b/>
                <w:bCs/>
                <w:color w:val="000000"/>
                <w:bdr w:val="none" w:sz="0" w:space="0" w:color="auto" w:frame="1"/>
              </w:rPr>
            </w:pPr>
            <w:r w:rsidRPr="00611FE8">
              <w:rPr>
                <w:rFonts w:cstheme="minorHAnsi"/>
                <w:color w:val="000000"/>
                <w:bdr w:val="none" w:sz="0" w:space="0" w:color="auto" w:frame="1"/>
              </w:rPr>
              <w:lastRenderedPageBreak/>
              <w:t>1) Dėl įsipareigojimų, susijusių su mokesčių mokėjimu, įvykdymo iš Lietuvoje įsteigtų subjektų prašoma:</w:t>
            </w:r>
          </w:p>
          <w:p w14:paraId="49CD8F2D" w14:textId="77777777" w:rsidR="000A7219" w:rsidRPr="00611FE8" w:rsidRDefault="000A7219" w:rsidP="004869BA">
            <w:pPr>
              <w:spacing w:line="300" w:lineRule="atLeast"/>
              <w:jc w:val="both"/>
              <w:rPr>
                <w:rFonts w:cstheme="minorHAnsi"/>
                <w:b/>
                <w:bCs/>
                <w:color w:val="000000"/>
                <w:bdr w:val="none" w:sz="0" w:space="0" w:color="auto" w:frame="1"/>
              </w:rPr>
            </w:pPr>
          </w:p>
          <w:p w14:paraId="6DFA942D" w14:textId="77777777" w:rsidR="000A7219" w:rsidRPr="00611FE8" w:rsidRDefault="000A7219" w:rsidP="000A7219">
            <w:pPr>
              <w:numPr>
                <w:ilvl w:val="0"/>
                <w:numId w:val="24"/>
              </w:numPr>
              <w:spacing w:line="300" w:lineRule="atLeast"/>
              <w:jc w:val="both"/>
              <w:rPr>
                <w:rFonts w:cstheme="minorHAnsi"/>
                <w:color w:val="000000"/>
                <w:bdr w:val="none" w:sz="0" w:space="0" w:color="auto" w:frame="1"/>
              </w:rPr>
            </w:pPr>
            <w:r w:rsidRPr="00611FE8">
              <w:rPr>
                <w:rFonts w:cstheme="minorHAnsi"/>
                <w:color w:val="000000"/>
                <w:bdr w:val="none" w:sz="0" w:space="0" w:color="auto" w:frame="1"/>
              </w:rPr>
              <w:lastRenderedPageBreak/>
              <w:t>išrašo iš teismo sprendimo (jei toks yra) arba Valstybinės mokesčių inspekcijos prie Lietuvos Respublikos finansų ministerijos išduoto dokumento,</w:t>
            </w:r>
          </w:p>
          <w:p w14:paraId="41137297" w14:textId="77777777" w:rsidR="000A7219" w:rsidRPr="00611FE8" w:rsidRDefault="000A7219" w:rsidP="000A7219">
            <w:pPr>
              <w:numPr>
                <w:ilvl w:val="0"/>
                <w:numId w:val="23"/>
              </w:num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221FE898" w14:textId="77777777" w:rsidR="000A7219" w:rsidRPr="00611FE8" w:rsidRDefault="000A7219" w:rsidP="004869BA">
            <w:pPr>
              <w:spacing w:line="300" w:lineRule="atLeast"/>
              <w:jc w:val="both"/>
              <w:rPr>
                <w:rFonts w:cstheme="minorHAnsi"/>
                <w:color w:val="000000"/>
                <w:bdr w:val="none" w:sz="0" w:space="0" w:color="auto" w:frame="1"/>
              </w:rPr>
            </w:pPr>
          </w:p>
          <w:p w14:paraId="3D2ACB9D"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Iš ne Lietuvoje įsteigtų subjektų reikalaujama:</w:t>
            </w:r>
          </w:p>
          <w:p w14:paraId="2DD208F3" w14:textId="77777777" w:rsidR="000A7219" w:rsidRPr="00611FE8" w:rsidRDefault="000A7219" w:rsidP="000A7219">
            <w:pPr>
              <w:numPr>
                <w:ilvl w:val="0"/>
                <w:numId w:val="22"/>
              </w:numPr>
              <w:spacing w:line="300" w:lineRule="atLeast"/>
              <w:ind w:left="314"/>
              <w:jc w:val="both"/>
              <w:rPr>
                <w:rFonts w:cstheme="minorHAnsi"/>
                <w:b/>
                <w:bCs/>
                <w:color w:val="000000"/>
                <w:bdr w:val="none" w:sz="0" w:space="0" w:color="auto" w:frame="1"/>
              </w:rPr>
            </w:pPr>
            <w:r w:rsidRPr="00611FE8">
              <w:rPr>
                <w:rFonts w:cstheme="minorHAnsi"/>
                <w:color w:val="000000"/>
                <w:bdr w:val="none" w:sz="0" w:space="0" w:color="auto" w:frame="1"/>
              </w:rPr>
              <w:t>atitinkamos užsienio šalies institucijos dokumento</w:t>
            </w:r>
            <w:r w:rsidRPr="00611FE8">
              <w:rPr>
                <w:rFonts w:cstheme="minorHAnsi"/>
                <w:color w:val="000000"/>
                <w:bdr w:val="none" w:sz="0" w:space="0" w:color="auto" w:frame="1"/>
                <w:vertAlign w:val="superscript"/>
              </w:rPr>
              <w:footnoteReference w:id="3"/>
            </w:r>
            <w:r w:rsidRPr="00611FE8">
              <w:rPr>
                <w:rFonts w:cstheme="minorHAnsi"/>
                <w:color w:val="000000"/>
                <w:bdr w:val="none" w:sz="0" w:space="0" w:color="auto" w:frame="1"/>
              </w:rPr>
              <w:t>.</w:t>
            </w:r>
          </w:p>
          <w:p w14:paraId="6DAE0D9E" w14:textId="77777777" w:rsidR="000A7219" w:rsidRPr="00611FE8" w:rsidRDefault="000A7219" w:rsidP="004869BA">
            <w:pPr>
              <w:spacing w:line="300" w:lineRule="atLeast"/>
              <w:jc w:val="both"/>
              <w:rPr>
                <w:rFonts w:eastAsia="Yu Mincho" w:cstheme="minorHAnsi"/>
                <w:color w:val="000000"/>
                <w:bdr w:val="none" w:sz="0" w:space="0" w:color="auto" w:frame="1"/>
              </w:rPr>
            </w:pPr>
          </w:p>
          <w:p w14:paraId="494D6135" w14:textId="77777777" w:rsidR="000A7219" w:rsidRPr="00611FE8" w:rsidRDefault="000A7219" w:rsidP="004869BA">
            <w:pPr>
              <w:spacing w:line="300" w:lineRule="atLeast"/>
              <w:jc w:val="both"/>
              <w:rPr>
                <w:rFonts w:cstheme="minorHAnsi"/>
                <w:i/>
                <w:iCs/>
                <w:color w:val="000000"/>
                <w:bdr w:val="none" w:sz="0" w:space="0" w:color="auto" w:frame="1"/>
              </w:rPr>
            </w:pPr>
            <w:r w:rsidRPr="00611FE8">
              <w:rPr>
                <w:rFonts w:cstheme="minorHAnsi"/>
                <w:color w:val="000000"/>
                <w:bdr w:val="none" w:sz="0" w:space="0" w:color="auto" w:frame="1"/>
              </w:rPr>
              <w:t xml:space="preserve">Nurodyti dokumentai turi būti  išduoti ne anksčiau kaip </w:t>
            </w:r>
            <w:r w:rsidRPr="00611FE8">
              <w:rPr>
                <w:rFonts w:cstheme="minorHAnsi"/>
                <w:color w:val="00B050"/>
                <w:bdr w:val="none" w:sz="0" w:space="0" w:color="auto" w:frame="1"/>
              </w:rPr>
              <w:t>120</w:t>
            </w:r>
            <w:r w:rsidRPr="00611FE8">
              <w:rPr>
                <w:rFonts w:cstheme="minorHAnsi"/>
                <w:color w:val="000000"/>
                <w:bdr w:val="none" w:sz="0" w:space="0" w:color="auto" w:frame="1"/>
              </w:rPr>
              <w:t xml:space="preserve"> </w:t>
            </w:r>
            <w:r w:rsidRPr="00611FE8">
              <w:rPr>
                <w:rFonts w:cstheme="minorHAnsi"/>
                <w:color w:val="00B050"/>
                <w:bdr w:val="none" w:sz="0" w:space="0" w:color="auto" w:frame="1"/>
              </w:rPr>
              <w:t>dienų</w:t>
            </w:r>
            <w:r w:rsidRPr="00611FE8">
              <w:rPr>
                <w:rFonts w:cstheme="minorHAnsi"/>
                <w:color w:val="000000"/>
                <w:bdr w:val="none" w:sz="0" w:space="0" w:color="auto" w:frame="1"/>
              </w:rPr>
              <w:t xml:space="preserve"> iki </w:t>
            </w:r>
            <w:r w:rsidRPr="00611FE8">
              <w:rPr>
                <w:rFonts w:cstheme="minorHAnsi"/>
                <w:i/>
                <w:iCs/>
                <w:color w:val="000000"/>
                <w:bdr w:val="none" w:sz="0" w:space="0" w:color="auto" w:frame="1"/>
              </w:rPr>
              <w:t>tos dienos, kai tiekėjas perkančiosios organizacijos prašymu turės pateikti pašalinimo pagrindų nebuvimą patvirtinančius dok</w:t>
            </w:r>
            <w:r w:rsidRPr="00611FE8">
              <w:rPr>
                <w:rFonts w:cstheme="minorHAnsi"/>
                <w:color w:val="000000"/>
                <w:bdr w:val="none" w:sz="0" w:space="0" w:color="auto" w:frame="1"/>
              </w:rPr>
              <w:t xml:space="preserve">umentus. </w:t>
            </w:r>
            <w:r w:rsidRPr="00611FE8">
              <w:rPr>
                <w:rFonts w:cstheme="minorHAnsi"/>
                <w:b/>
                <w:bCs/>
                <w:i/>
                <w:iCs/>
                <w:color w:val="000000"/>
                <w:bdr w:val="none" w:sz="0" w:space="0" w:color="auto" w:frame="1"/>
              </w:rPr>
              <w:t>Pavyzdys</w:t>
            </w:r>
            <w:r w:rsidRPr="00611FE8">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96FD01" w14:textId="77777777" w:rsidR="000A7219" w:rsidRPr="00611FE8" w:rsidRDefault="000A7219" w:rsidP="004869BA">
            <w:pPr>
              <w:spacing w:line="300" w:lineRule="atLeast"/>
              <w:jc w:val="both"/>
              <w:rPr>
                <w:rFonts w:cstheme="minorHAnsi"/>
                <w:i/>
                <w:iCs/>
                <w:color w:val="7030A0"/>
                <w:bdr w:val="none" w:sz="0" w:space="0" w:color="auto" w:frame="1"/>
              </w:rPr>
            </w:pPr>
          </w:p>
          <w:p w14:paraId="1374E589" w14:textId="77777777" w:rsidR="000A7219" w:rsidRPr="00611FE8" w:rsidRDefault="000A7219" w:rsidP="004869BA">
            <w:pPr>
              <w:spacing w:line="300" w:lineRule="atLeast"/>
              <w:jc w:val="both"/>
              <w:rPr>
                <w:rFonts w:cstheme="minorHAnsi"/>
                <w:bCs/>
                <w:color w:val="000000"/>
                <w:bdr w:val="none" w:sz="0" w:space="0" w:color="auto" w:frame="1"/>
              </w:rPr>
            </w:pPr>
            <w:r w:rsidRPr="00611FE8">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611FE8" w:rsidRDefault="000A7219" w:rsidP="004869BA">
            <w:pPr>
              <w:spacing w:line="300" w:lineRule="atLeast"/>
              <w:ind w:left="32"/>
              <w:jc w:val="both"/>
              <w:rPr>
                <w:rFonts w:cstheme="minorHAnsi"/>
              </w:rPr>
            </w:pPr>
            <w:r w:rsidRPr="00611FE8">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dienos, </w:t>
            </w:r>
            <w:r w:rsidRPr="00611FE8">
              <w:rPr>
                <w:rFonts w:cstheme="minorHAnsi"/>
              </w:rPr>
              <w:lastRenderedPageBreak/>
              <w:t>kuri negali būti ankstesnė nei galimo laimėtojo nustatymo diena;</w:t>
            </w:r>
          </w:p>
          <w:p w14:paraId="531CC60F" w14:textId="77777777" w:rsidR="000A7219" w:rsidRPr="00611FE8" w:rsidRDefault="000A7219" w:rsidP="004869BA">
            <w:pPr>
              <w:spacing w:line="300" w:lineRule="atLeast"/>
              <w:jc w:val="both"/>
              <w:rPr>
                <w:rFonts w:cstheme="minorHAnsi"/>
                <w:b/>
                <w:bCs/>
                <w:color w:val="000000"/>
                <w:bdr w:val="none" w:sz="0" w:space="0" w:color="auto" w:frame="1"/>
              </w:rPr>
            </w:pPr>
          </w:p>
          <w:p w14:paraId="11E70FAF" w14:textId="77777777" w:rsidR="000A7219" w:rsidRPr="00611FE8" w:rsidRDefault="000A7219" w:rsidP="004869BA">
            <w:pPr>
              <w:spacing w:line="300" w:lineRule="atLeast"/>
              <w:jc w:val="both"/>
              <w:rPr>
                <w:rFonts w:cstheme="minorHAnsi"/>
                <w:b/>
                <w:bCs/>
                <w:color w:val="000000"/>
                <w:u w:val="single"/>
                <w:bdr w:val="none" w:sz="0" w:space="0" w:color="auto" w:frame="1"/>
              </w:rPr>
            </w:pPr>
            <w:r w:rsidRPr="00611FE8">
              <w:rPr>
                <w:rFonts w:cstheme="minorHAnsi"/>
                <w:bCs/>
                <w:color w:val="000000"/>
                <w:bdr w:val="none" w:sz="0" w:space="0" w:color="auto" w:frame="1"/>
              </w:rPr>
              <w:t xml:space="preserve">2) </w:t>
            </w:r>
            <w:r w:rsidRPr="00611FE8">
              <w:rPr>
                <w:rFonts w:cstheme="minorHAnsi"/>
                <w:b/>
                <w:bCs/>
                <w:color w:val="000000"/>
                <w:u w:val="single"/>
                <w:bdr w:val="none" w:sz="0" w:space="0" w:color="auto" w:frame="1"/>
              </w:rPr>
              <w:t>Dėl įsipareigojimų, susijusių su socialinio draudimo įmokų mokėjimu, įvykdymo i</w:t>
            </w:r>
            <w:r w:rsidRPr="00611FE8">
              <w:rPr>
                <w:rFonts w:cstheme="minorHAnsi"/>
                <w:b/>
                <w:color w:val="000000"/>
                <w:u w:val="single"/>
                <w:bdr w:val="none" w:sz="0" w:space="0" w:color="auto" w:frame="1"/>
              </w:rPr>
              <w:t xml:space="preserve">š Lietuvoje įsteigtų subjektų </w:t>
            </w:r>
            <w:r w:rsidRPr="00611FE8">
              <w:rPr>
                <w:rFonts w:cstheme="minorHAnsi"/>
                <w:b/>
                <w:bCs/>
                <w:color w:val="000000"/>
                <w:u w:val="single"/>
                <w:bdr w:val="none" w:sz="0" w:space="0" w:color="auto" w:frame="1"/>
              </w:rPr>
              <w:t>prašoma:</w:t>
            </w:r>
          </w:p>
          <w:p w14:paraId="68516511" w14:textId="77777777" w:rsidR="000A7219" w:rsidRPr="00611FE8" w:rsidRDefault="000A7219" w:rsidP="004869BA">
            <w:pPr>
              <w:spacing w:line="300" w:lineRule="atLeast"/>
              <w:jc w:val="both"/>
              <w:rPr>
                <w:rFonts w:cstheme="minorHAnsi"/>
                <w:bCs/>
                <w:bdr w:val="none" w:sz="0" w:space="0" w:color="auto" w:frame="1"/>
              </w:rPr>
            </w:pPr>
            <w:r w:rsidRPr="00611FE8">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11FE8">
                <w:rPr>
                  <w:rFonts w:cstheme="minorHAnsi"/>
                  <w:bCs/>
                  <w:color w:val="0000FF"/>
                  <w:u w:val="single"/>
                  <w:bdr w:val="none" w:sz="0" w:space="0" w:color="auto" w:frame="1"/>
                </w:rPr>
                <w:t>http://draudejai.sodra.lt/draudeju_viesi_duomenys/</w:t>
              </w:r>
            </w:hyperlink>
            <w:r w:rsidRPr="00611FE8">
              <w:rPr>
                <w:rFonts w:cstheme="minorHAnsi"/>
                <w:color w:val="000000"/>
                <w:sz w:val="20"/>
                <w:szCs w:val="20"/>
                <w:bdr w:val="none" w:sz="0" w:space="0" w:color="auto" w:frame="1"/>
              </w:rPr>
              <w:t xml:space="preserve"> </w:t>
            </w:r>
            <w:r w:rsidRPr="00611FE8">
              <w:rPr>
                <w:rFonts w:cstheme="minorHAnsi"/>
                <w:bCs/>
                <w:bdr w:val="none" w:sz="0" w:space="0" w:color="auto" w:frame="1"/>
              </w:rPr>
              <w:t>likus ne daugiau kaip 5 darbo dienoms iki dokumentų, pagrindžiančių EBVPD nurodytą informaciją pateikimo termino dienos.</w:t>
            </w:r>
          </w:p>
          <w:p w14:paraId="159F3BBC" w14:textId="77777777" w:rsidR="000A7219" w:rsidRPr="00611FE8" w:rsidRDefault="000A7219" w:rsidP="004869BA">
            <w:pPr>
              <w:spacing w:line="300" w:lineRule="atLeast"/>
              <w:jc w:val="both"/>
              <w:rPr>
                <w:rFonts w:cstheme="minorHAnsi"/>
                <w:b/>
                <w:bCs/>
                <w:color w:val="000000"/>
                <w:bdr w:val="none" w:sz="0" w:space="0" w:color="auto" w:frame="1"/>
              </w:rPr>
            </w:pPr>
          </w:p>
          <w:p w14:paraId="18C346C2"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67E4171" w14:textId="77777777" w:rsidR="000A7219" w:rsidRPr="00611FE8" w:rsidRDefault="000A7219" w:rsidP="004869BA">
            <w:pPr>
              <w:spacing w:line="300" w:lineRule="atLeast"/>
              <w:jc w:val="both"/>
              <w:rPr>
                <w:rFonts w:cstheme="minorHAnsi"/>
                <w:b/>
                <w:bCs/>
                <w:color w:val="000000"/>
                <w:bdr w:val="none" w:sz="0" w:space="0" w:color="auto" w:frame="1"/>
              </w:rPr>
            </w:pPr>
          </w:p>
          <w:p w14:paraId="04A1520A"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D4EFC6" w14:textId="77777777" w:rsidR="000A7219" w:rsidRPr="00611FE8" w:rsidRDefault="000A7219" w:rsidP="004869BA">
            <w:pPr>
              <w:spacing w:line="300" w:lineRule="atLeast"/>
              <w:jc w:val="both"/>
              <w:rPr>
                <w:rFonts w:cstheme="minorHAnsi"/>
                <w:b/>
                <w:bCs/>
                <w:color w:val="000000"/>
                <w:bdr w:val="none" w:sz="0" w:space="0" w:color="auto" w:frame="1"/>
              </w:rPr>
            </w:pPr>
          </w:p>
          <w:p w14:paraId="72FF43DC"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lastRenderedPageBreak/>
              <w:t>Iš ne Lietuvoje įsteigtų subjektų reikalaujama:</w:t>
            </w:r>
          </w:p>
          <w:p w14:paraId="45DB5352" w14:textId="77777777" w:rsidR="000A7219" w:rsidRPr="00611FE8" w:rsidRDefault="000A7219" w:rsidP="000A7219">
            <w:pPr>
              <w:numPr>
                <w:ilvl w:val="0"/>
                <w:numId w:val="22"/>
              </w:numPr>
              <w:spacing w:line="300" w:lineRule="atLeast"/>
              <w:ind w:left="314"/>
              <w:jc w:val="both"/>
              <w:rPr>
                <w:rFonts w:cstheme="minorHAnsi"/>
                <w:b/>
                <w:bCs/>
                <w:color w:val="000000"/>
                <w:bdr w:val="none" w:sz="0" w:space="0" w:color="auto" w:frame="1"/>
              </w:rPr>
            </w:pPr>
            <w:r w:rsidRPr="00611FE8">
              <w:rPr>
                <w:rFonts w:cstheme="minorHAnsi"/>
                <w:color w:val="000000"/>
                <w:bdr w:val="none" w:sz="0" w:space="0" w:color="auto" w:frame="1"/>
              </w:rPr>
              <w:t>atitinkamos užsienio šalies kompetentingos institucijos dokumento</w:t>
            </w:r>
            <w:r w:rsidRPr="00611FE8">
              <w:rPr>
                <w:rFonts w:cstheme="minorHAnsi"/>
                <w:color w:val="000000"/>
                <w:bdr w:val="none" w:sz="0" w:space="0" w:color="auto" w:frame="1"/>
                <w:vertAlign w:val="superscript"/>
              </w:rPr>
              <w:t>2</w:t>
            </w:r>
          </w:p>
          <w:p w14:paraId="0A184922" w14:textId="77777777" w:rsidR="000A7219" w:rsidRPr="00611FE8" w:rsidRDefault="000A7219" w:rsidP="004869BA">
            <w:pPr>
              <w:spacing w:line="300" w:lineRule="atLeast"/>
              <w:jc w:val="both"/>
              <w:rPr>
                <w:rFonts w:cstheme="minorHAnsi"/>
                <w:b/>
                <w:bCs/>
                <w:color w:val="000000"/>
                <w:bdr w:val="none" w:sz="0" w:space="0" w:color="auto" w:frame="1"/>
              </w:rPr>
            </w:pPr>
          </w:p>
          <w:p w14:paraId="60BA56BF" w14:textId="77777777" w:rsidR="000A7219" w:rsidRPr="00611FE8" w:rsidRDefault="000A7219" w:rsidP="004869BA">
            <w:pPr>
              <w:spacing w:line="300" w:lineRule="atLeast"/>
              <w:jc w:val="both"/>
              <w:rPr>
                <w:rFonts w:cstheme="minorHAnsi"/>
                <w:i/>
                <w:iCs/>
                <w:color w:val="7030A0"/>
                <w:bdr w:val="none" w:sz="0" w:space="0" w:color="auto" w:frame="1"/>
              </w:rPr>
            </w:pPr>
            <w:r w:rsidRPr="00611FE8">
              <w:rPr>
                <w:rFonts w:cstheme="minorHAnsi"/>
                <w:color w:val="000000"/>
                <w:bdr w:val="none" w:sz="0" w:space="0" w:color="auto" w:frame="1"/>
              </w:rPr>
              <w:t xml:space="preserve">Nurodyti dokumentai turi būti  išduoti ne anksčiau kaip </w:t>
            </w:r>
            <w:r w:rsidRPr="00611FE8">
              <w:rPr>
                <w:rFonts w:cstheme="minorHAnsi"/>
                <w:color w:val="00B050"/>
                <w:bdr w:val="none" w:sz="0" w:space="0" w:color="auto" w:frame="1"/>
              </w:rPr>
              <w:t>120</w:t>
            </w:r>
            <w:r w:rsidRPr="00611FE8">
              <w:rPr>
                <w:rFonts w:cstheme="minorHAnsi"/>
                <w:color w:val="000000"/>
                <w:bdr w:val="none" w:sz="0" w:space="0" w:color="auto" w:frame="1"/>
              </w:rPr>
              <w:t xml:space="preserve"> </w:t>
            </w:r>
            <w:r w:rsidRPr="00611FE8">
              <w:rPr>
                <w:rFonts w:cstheme="minorHAnsi"/>
                <w:color w:val="00B050"/>
                <w:bdr w:val="none" w:sz="0" w:space="0" w:color="auto" w:frame="1"/>
              </w:rPr>
              <w:t>dienų</w:t>
            </w:r>
            <w:r w:rsidRPr="00611FE8">
              <w:rPr>
                <w:rFonts w:cstheme="minorHAnsi"/>
                <w:color w:val="000000"/>
                <w:bdr w:val="none" w:sz="0" w:space="0" w:color="auto" w:frame="1"/>
              </w:rPr>
              <w:t xml:space="preserve"> iki </w:t>
            </w:r>
            <w:r w:rsidRPr="00611FE8">
              <w:rPr>
                <w:rFonts w:cstheme="minorHAnsi"/>
                <w:i/>
                <w:iCs/>
                <w:color w:val="000000"/>
                <w:bdr w:val="none" w:sz="0" w:space="0" w:color="auto" w:frame="1"/>
              </w:rPr>
              <w:t>tos dienos, kai tiekėjas perkančiosios organizacijos prašymu turės pateikti pašalinimo pagrindų nebuvimą patvirtinančius dok</w:t>
            </w:r>
            <w:r w:rsidRPr="00611FE8">
              <w:rPr>
                <w:rFonts w:cstheme="minorHAnsi"/>
                <w:color w:val="000000"/>
                <w:bdr w:val="none" w:sz="0" w:space="0" w:color="auto" w:frame="1"/>
              </w:rPr>
              <w:t xml:space="preserve">umentus. </w:t>
            </w:r>
            <w:r w:rsidRPr="00611FE8">
              <w:rPr>
                <w:rFonts w:cstheme="minorHAnsi"/>
                <w:b/>
                <w:bCs/>
                <w:i/>
                <w:iCs/>
                <w:color w:val="000000"/>
                <w:bdr w:val="none" w:sz="0" w:space="0" w:color="auto" w:frame="1"/>
              </w:rPr>
              <w:t>Pavyzdys</w:t>
            </w:r>
            <w:r w:rsidRPr="00611FE8">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79EBC78" w14:textId="77777777" w:rsidR="000A7219" w:rsidRPr="00611FE8" w:rsidRDefault="000A7219" w:rsidP="004869BA">
            <w:pPr>
              <w:spacing w:line="300" w:lineRule="atLeast"/>
              <w:jc w:val="both"/>
              <w:rPr>
                <w:rFonts w:cstheme="minorHAnsi"/>
                <w:b/>
                <w:bCs/>
                <w:color w:val="000000"/>
                <w:bdr w:val="none" w:sz="0" w:space="0" w:color="auto" w:frame="1"/>
              </w:rPr>
            </w:pPr>
          </w:p>
          <w:p w14:paraId="4FB134B0" w14:textId="77777777" w:rsidR="000A7219" w:rsidRPr="00611FE8" w:rsidRDefault="000A7219" w:rsidP="004869BA">
            <w:pPr>
              <w:spacing w:line="300" w:lineRule="atLeast"/>
              <w:ind w:left="32"/>
              <w:jc w:val="both"/>
              <w:rPr>
                <w:rFonts w:cstheme="minorHAnsi"/>
              </w:rPr>
            </w:pPr>
            <w:r w:rsidRPr="00611FE8">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611FE8" w:rsidRDefault="000A7219" w:rsidP="004869BA">
            <w:pPr>
              <w:spacing w:line="300" w:lineRule="atLeast"/>
              <w:ind w:left="32"/>
              <w:jc w:val="both"/>
              <w:rPr>
                <w:rFonts w:cstheme="minorHAnsi"/>
              </w:rPr>
            </w:pPr>
            <w:r w:rsidRPr="00611FE8">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611FE8" w:rsidRDefault="000A7219" w:rsidP="004869BA">
            <w:pPr>
              <w:spacing w:line="300" w:lineRule="atLeast"/>
              <w:jc w:val="both"/>
              <w:rPr>
                <w:rFonts w:cstheme="minorHAnsi"/>
                <w:i/>
                <w:iCs/>
              </w:rPr>
            </w:pPr>
            <w:r w:rsidRPr="00611FE8">
              <w:rPr>
                <w:rFonts w:cstheme="minorHAnsi"/>
                <w:u w:val="single"/>
                <w:vertAlign w:val="superscript"/>
              </w:rPr>
              <w:t>2</w:t>
            </w:r>
            <w:r w:rsidRPr="00611FE8">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611FE8" w:rsidRDefault="000A7219" w:rsidP="000A7219">
            <w:pPr>
              <w:numPr>
                <w:ilvl w:val="0"/>
                <w:numId w:val="25"/>
              </w:numPr>
              <w:spacing w:line="300" w:lineRule="atLeast"/>
              <w:jc w:val="both"/>
              <w:rPr>
                <w:rFonts w:eastAsia="Yu Mincho" w:cstheme="minorHAnsi"/>
                <w:i/>
                <w:iCs/>
              </w:rPr>
            </w:pPr>
            <w:r w:rsidRPr="00611FE8">
              <w:rPr>
                <w:rFonts w:eastAsia="Yu Mincho" w:cstheme="minorHAnsi"/>
                <w:i/>
                <w:iCs/>
              </w:rPr>
              <w:t xml:space="preserve">priesaikos deklaracija; </w:t>
            </w:r>
          </w:p>
          <w:p w14:paraId="693C7939" w14:textId="77777777" w:rsidR="000A7219" w:rsidRPr="00611FE8" w:rsidRDefault="000A7219" w:rsidP="000A7219">
            <w:pPr>
              <w:numPr>
                <w:ilvl w:val="0"/>
                <w:numId w:val="25"/>
              </w:numPr>
              <w:spacing w:line="300" w:lineRule="atLeast"/>
              <w:jc w:val="both"/>
              <w:rPr>
                <w:rFonts w:eastAsia="Yu Mincho" w:cstheme="minorHAnsi"/>
              </w:rPr>
            </w:pPr>
            <w:r w:rsidRPr="00611FE8">
              <w:rPr>
                <w:rFonts w:eastAsia="Yu Mincho" w:cstheme="minorHAnsi"/>
                <w:i/>
                <w:iCs/>
              </w:rPr>
              <w:t xml:space="preserve">oficialia tiekėjo deklaracija, jeigu šalyje nenaudojama priesaikos deklaracija. Oficiali deklaracija turi būti patvirtinta valstybės narės ar tiekėjo kilmės šalies arba šalies, kurioje jis </w:t>
            </w:r>
            <w:r w:rsidRPr="00611FE8">
              <w:rPr>
                <w:rFonts w:eastAsia="Yu Mincho" w:cstheme="minorHAnsi"/>
                <w:i/>
                <w:iCs/>
              </w:rPr>
              <w:lastRenderedPageBreak/>
              <w:t>registruotas, kompetentingos teisinės ar administracinės institucijos, notaro arba kompetentingos profesinės ar prekybos organizacijos.</w:t>
            </w:r>
          </w:p>
          <w:p w14:paraId="50037797" w14:textId="77777777" w:rsidR="000A7219" w:rsidRPr="00611FE8" w:rsidRDefault="000A7219" w:rsidP="004869BA">
            <w:pPr>
              <w:spacing w:line="300" w:lineRule="atLeast"/>
              <w:ind w:left="32"/>
              <w:jc w:val="both"/>
              <w:rPr>
                <w:rFonts w:eastAsia="Arial Unicode MS" w:cstheme="minorHAnsi"/>
                <w:b/>
                <w:color w:val="000000"/>
                <w:bdr w:val="nil"/>
                <w:vertAlign w:val="superscript"/>
              </w:rPr>
            </w:pPr>
          </w:p>
        </w:tc>
      </w:tr>
      <w:tr w:rsidR="000A7219" w:rsidRPr="00611FE8" w14:paraId="163B78AD" w14:textId="77777777" w:rsidTr="00611FE8">
        <w:tc>
          <w:tcPr>
            <w:tcW w:w="3392" w:type="dxa"/>
            <w:tcMar>
              <w:top w:w="0" w:type="dxa"/>
              <w:left w:w="108" w:type="dxa"/>
              <w:bottom w:w="0" w:type="dxa"/>
              <w:right w:w="108" w:type="dxa"/>
            </w:tcMar>
            <w:hideMark/>
          </w:tcPr>
          <w:p w14:paraId="695215F3" w14:textId="77777777" w:rsidR="000A7219" w:rsidRPr="00611FE8" w:rsidRDefault="000A7219" w:rsidP="004869BA">
            <w:pPr>
              <w:spacing w:line="300" w:lineRule="atLeast"/>
              <w:ind w:left="32"/>
              <w:jc w:val="both"/>
              <w:rPr>
                <w:rFonts w:cstheme="minorHAnsi"/>
                <w:b/>
                <w:bCs/>
              </w:rPr>
            </w:pPr>
            <w:r w:rsidRPr="00611FE8">
              <w:rPr>
                <w:rFonts w:cstheme="minorHAnsi"/>
                <w:b/>
              </w:rPr>
              <w:lastRenderedPageBreak/>
              <w:t>2.5.1.3.</w:t>
            </w:r>
            <w:r w:rsidRPr="00611FE8">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611FE8" w:rsidRDefault="000A7219" w:rsidP="004869BA">
            <w:pPr>
              <w:spacing w:line="300" w:lineRule="atLeast"/>
              <w:ind w:left="37"/>
              <w:jc w:val="both"/>
              <w:rPr>
                <w:rFonts w:eastAsia="Yu Mincho" w:cstheme="minorHAnsi"/>
                <w:b/>
                <w:bCs/>
              </w:rPr>
            </w:pPr>
            <w:r w:rsidRPr="00611FE8">
              <w:rPr>
                <w:rFonts w:eastAsia="Yu Mincho" w:cstheme="minorHAnsi"/>
                <w:b/>
                <w:bCs/>
              </w:rPr>
              <w:t>VPĮ 46 straipsnio 4 dalies 1 punktas</w:t>
            </w:r>
          </w:p>
          <w:p w14:paraId="458918F6" w14:textId="77777777" w:rsidR="000A7219" w:rsidRPr="00611FE8" w:rsidRDefault="000A7219" w:rsidP="004869BA">
            <w:pPr>
              <w:spacing w:line="300" w:lineRule="atLeast"/>
              <w:ind w:left="37"/>
              <w:jc w:val="both"/>
              <w:rPr>
                <w:rFonts w:eastAsia="Yu Mincho" w:cstheme="minorHAnsi"/>
              </w:rPr>
            </w:pPr>
          </w:p>
          <w:p w14:paraId="378F7919" w14:textId="77777777" w:rsidR="000A7219" w:rsidRPr="00611FE8" w:rsidRDefault="000A7219" w:rsidP="004869BA">
            <w:pPr>
              <w:spacing w:line="300" w:lineRule="atLeast"/>
              <w:ind w:left="37"/>
              <w:jc w:val="both"/>
              <w:rPr>
                <w:rFonts w:eastAsia="Yu Mincho" w:cstheme="minorHAnsi"/>
              </w:rPr>
            </w:pPr>
            <w:r w:rsidRPr="00611FE8">
              <w:rPr>
                <w:rFonts w:eastAsia="Yu Mincho" w:cstheme="minorHAnsi"/>
              </w:rPr>
              <w:t>EBVPD III dalies C10 punktas</w:t>
            </w:r>
          </w:p>
        </w:tc>
        <w:tc>
          <w:tcPr>
            <w:tcW w:w="5265" w:type="dxa"/>
            <w:tcMar>
              <w:top w:w="0" w:type="dxa"/>
              <w:left w:w="108" w:type="dxa"/>
              <w:bottom w:w="0" w:type="dxa"/>
              <w:right w:w="108" w:type="dxa"/>
            </w:tcMar>
          </w:tcPr>
          <w:p w14:paraId="162584DC"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3866980E" w14:textId="77777777" w:rsidR="000A7219" w:rsidRPr="00611FE8" w:rsidRDefault="000A7219" w:rsidP="004869BA">
            <w:pPr>
              <w:spacing w:line="300" w:lineRule="atLeast"/>
              <w:ind w:left="32"/>
              <w:jc w:val="both"/>
              <w:rPr>
                <w:rFonts w:cstheme="minorHAnsi"/>
                <w:bCs/>
                <w:iCs/>
              </w:rPr>
            </w:pPr>
          </w:p>
          <w:p w14:paraId="52E42A66" w14:textId="77777777" w:rsidR="000A7219" w:rsidRPr="00611FE8" w:rsidRDefault="000A7219" w:rsidP="004869BA">
            <w:pPr>
              <w:spacing w:line="300" w:lineRule="atLeast"/>
              <w:ind w:left="32"/>
              <w:jc w:val="both"/>
              <w:rPr>
                <w:rFonts w:cstheme="minorHAnsi"/>
                <w:b/>
                <w:bCs/>
                <w:iCs/>
              </w:rPr>
            </w:pPr>
          </w:p>
        </w:tc>
      </w:tr>
      <w:tr w:rsidR="000A7219" w:rsidRPr="00611FE8" w14:paraId="02B92CCD" w14:textId="77777777" w:rsidTr="00611FE8">
        <w:tc>
          <w:tcPr>
            <w:tcW w:w="3392" w:type="dxa"/>
            <w:tcMar>
              <w:top w:w="0" w:type="dxa"/>
              <w:left w:w="108" w:type="dxa"/>
              <w:bottom w:w="0" w:type="dxa"/>
              <w:right w:w="108" w:type="dxa"/>
            </w:tcMar>
            <w:hideMark/>
          </w:tcPr>
          <w:p w14:paraId="029154BA" w14:textId="77777777" w:rsidR="000A7219" w:rsidRPr="00611FE8" w:rsidRDefault="000A7219" w:rsidP="004869BA">
            <w:pPr>
              <w:spacing w:line="300" w:lineRule="atLeast"/>
              <w:ind w:left="32"/>
              <w:jc w:val="both"/>
              <w:rPr>
                <w:rFonts w:cstheme="minorHAnsi"/>
                <w:b/>
                <w:bCs/>
              </w:rPr>
            </w:pPr>
            <w:r w:rsidRPr="00611FE8">
              <w:rPr>
                <w:rFonts w:cstheme="minorHAnsi"/>
                <w:b/>
              </w:rPr>
              <w:t>2.5.1.4.</w:t>
            </w:r>
            <w:r w:rsidRPr="00611FE8">
              <w:rPr>
                <w:rFonts w:cstheme="minorHAnsi"/>
              </w:rPr>
              <w:t xml:space="preserve"> Tiekėjas pirkimo metu pateko į interesų konflikto situaciją, kaip apibrėžta VPĮ 21 straipsnyje, ir atitinkamos padėties negalima ištaisyti. </w:t>
            </w:r>
          </w:p>
          <w:p w14:paraId="1C6C08D0" w14:textId="77777777" w:rsidR="000A7219" w:rsidRPr="00611FE8" w:rsidRDefault="000A7219" w:rsidP="004869BA">
            <w:pPr>
              <w:spacing w:line="300" w:lineRule="atLeast"/>
              <w:ind w:left="32"/>
              <w:jc w:val="both"/>
              <w:rPr>
                <w:rFonts w:cstheme="minorHAnsi"/>
                <w:b/>
                <w:bCs/>
              </w:rPr>
            </w:pPr>
            <w:r w:rsidRPr="00611FE8">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611FE8" w:rsidRDefault="000A7219" w:rsidP="004869BA">
            <w:pPr>
              <w:spacing w:line="300" w:lineRule="atLeast"/>
              <w:ind w:left="37"/>
              <w:jc w:val="both"/>
              <w:rPr>
                <w:rFonts w:eastAsia="Yu Mincho" w:cstheme="minorHAnsi"/>
                <w:b/>
                <w:bCs/>
              </w:rPr>
            </w:pPr>
            <w:r w:rsidRPr="00611FE8">
              <w:rPr>
                <w:rFonts w:eastAsia="Yu Mincho" w:cstheme="minorHAnsi"/>
                <w:b/>
                <w:bCs/>
              </w:rPr>
              <w:t>VPĮ 46 straipsnio 4 dalies 2 punktas</w:t>
            </w:r>
          </w:p>
          <w:p w14:paraId="09680114" w14:textId="77777777" w:rsidR="000A7219" w:rsidRPr="00611FE8" w:rsidRDefault="000A7219" w:rsidP="004869BA">
            <w:pPr>
              <w:spacing w:line="300" w:lineRule="atLeast"/>
              <w:ind w:left="37"/>
              <w:jc w:val="both"/>
              <w:rPr>
                <w:rFonts w:eastAsia="Yu Mincho" w:cstheme="minorHAnsi"/>
              </w:rPr>
            </w:pPr>
          </w:p>
          <w:p w14:paraId="75FE00C1" w14:textId="77777777" w:rsidR="000A7219" w:rsidRPr="00611FE8" w:rsidRDefault="000A7219" w:rsidP="004869BA">
            <w:pPr>
              <w:spacing w:line="300" w:lineRule="atLeast"/>
              <w:ind w:left="37"/>
              <w:jc w:val="both"/>
              <w:rPr>
                <w:rFonts w:eastAsia="Yu Mincho" w:cstheme="minorHAnsi"/>
              </w:rPr>
            </w:pPr>
            <w:r w:rsidRPr="00611FE8">
              <w:rPr>
                <w:rFonts w:eastAsia="Yu Mincho" w:cstheme="minorHAnsi"/>
              </w:rPr>
              <w:t>EBVPD III dalies C12 punktas</w:t>
            </w:r>
          </w:p>
        </w:tc>
        <w:tc>
          <w:tcPr>
            <w:tcW w:w="5265" w:type="dxa"/>
            <w:tcMar>
              <w:top w:w="0" w:type="dxa"/>
              <w:left w:w="108" w:type="dxa"/>
              <w:bottom w:w="0" w:type="dxa"/>
              <w:right w:w="108" w:type="dxa"/>
            </w:tcMar>
          </w:tcPr>
          <w:p w14:paraId="2C6FD790"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59AD7512" w14:textId="77777777" w:rsidR="000A7219" w:rsidRPr="00611FE8" w:rsidRDefault="000A7219" w:rsidP="004869BA">
            <w:pPr>
              <w:spacing w:line="300" w:lineRule="atLeast"/>
              <w:ind w:left="32"/>
              <w:jc w:val="both"/>
              <w:rPr>
                <w:rFonts w:cstheme="minorHAnsi"/>
                <w:bCs/>
                <w:iCs/>
              </w:rPr>
            </w:pPr>
          </w:p>
          <w:p w14:paraId="6E71117F" w14:textId="77777777" w:rsidR="000A7219" w:rsidRPr="00611FE8" w:rsidRDefault="000A7219" w:rsidP="004869BA">
            <w:pPr>
              <w:spacing w:line="300" w:lineRule="atLeast"/>
              <w:ind w:left="32"/>
              <w:jc w:val="both"/>
              <w:rPr>
                <w:rFonts w:cstheme="minorHAnsi"/>
                <w:b/>
                <w:bCs/>
                <w:iCs/>
              </w:rPr>
            </w:pPr>
          </w:p>
        </w:tc>
      </w:tr>
      <w:tr w:rsidR="000A7219" w:rsidRPr="00611FE8" w14:paraId="56136BBE" w14:textId="77777777" w:rsidTr="00611FE8">
        <w:tc>
          <w:tcPr>
            <w:tcW w:w="3392" w:type="dxa"/>
            <w:tcMar>
              <w:top w:w="0" w:type="dxa"/>
              <w:left w:w="108" w:type="dxa"/>
              <w:bottom w:w="0" w:type="dxa"/>
              <w:right w:w="108" w:type="dxa"/>
            </w:tcMar>
            <w:hideMark/>
          </w:tcPr>
          <w:p w14:paraId="14F86B19" w14:textId="77777777" w:rsidR="000A7219" w:rsidRPr="00611FE8" w:rsidRDefault="000A7219" w:rsidP="004869BA">
            <w:pPr>
              <w:spacing w:line="300" w:lineRule="atLeast"/>
              <w:ind w:left="32"/>
              <w:jc w:val="both"/>
              <w:rPr>
                <w:rFonts w:cstheme="minorHAnsi"/>
                <w:b/>
                <w:bCs/>
              </w:rPr>
            </w:pPr>
            <w:r w:rsidRPr="00611FE8">
              <w:rPr>
                <w:rFonts w:cstheme="minorHAnsi"/>
                <w:b/>
              </w:rPr>
              <w:t xml:space="preserve">2.5.1.5. </w:t>
            </w:r>
            <w:r w:rsidRPr="00611FE8">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611FE8" w:rsidRDefault="000A7219" w:rsidP="004869BA">
            <w:pPr>
              <w:spacing w:line="300" w:lineRule="atLeast"/>
              <w:ind w:left="37"/>
              <w:jc w:val="both"/>
              <w:rPr>
                <w:rFonts w:eastAsia="Yu Mincho" w:cstheme="minorHAnsi"/>
                <w:b/>
                <w:bCs/>
              </w:rPr>
            </w:pPr>
            <w:r w:rsidRPr="00611FE8">
              <w:rPr>
                <w:rFonts w:eastAsia="Yu Mincho" w:cstheme="minorHAnsi"/>
                <w:b/>
                <w:bCs/>
              </w:rPr>
              <w:t>VPĮ 46 straipsnio 4 dalies 3 punktas</w:t>
            </w:r>
          </w:p>
          <w:p w14:paraId="16770815" w14:textId="77777777" w:rsidR="000A7219" w:rsidRPr="00611FE8" w:rsidRDefault="000A7219" w:rsidP="004869BA">
            <w:pPr>
              <w:spacing w:line="300" w:lineRule="atLeast"/>
              <w:ind w:left="37"/>
              <w:jc w:val="both"/>
              <w:rPr>
                <w:rFonts w:eastAsia="Yu Mincho" w:cstheme="minorHAnsi"/>
              </w:rPr>
            </w:pPr>
          </w:p>
          <w:p w14:paraId="6F7DBC28" w14:textId="77777777" w:rsidR="000A7219" w:rsidRPr="00611FE8" w:rsidRDefault="000A7219" w:rsidP="004869BA">
            <w:pPr>
              <w:spacing w:line="300" w:lineRule="atLeast"/>
              <w:ind w:left="37"/>
              <w:jc w:val="both"/>
              <w:rPr>
                <w:rFonts w:eastAsia="Yu Mincho" w:cstheme="minorHAnsi"/>
              </w:rPr>
            </w:pPr>
            <w:r w:rsidRPr="00611FE8">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631FCD4A" w14:textId="77777777" w:rsidR="000A7219" w:rsidRPr="00611FE8" w:rsidRDefault="000A7219" w:rsidP="004869BA">
            <w:pPr>
              <w:spacing w:line="300" w:lineRule="atLeast"/>
              <w:ind w:left="32"/>
              <w:jc w:val="both"/>
              <w:rPr>
                <w:rFonts w:cstheme="minorHAnsi"/>
                <w:b/>
                <w:bCs/>
                <w:iCs/>
              </w:rPr>
            </w:pPr>
          </w:p>
        </w:tc>
      </w:tr>
      <w:tr w:rsidR="000A7219" w:rsidRPr="00611FE8" w14:paraId="30B4730C" w14:textId="77777777" w:rsidTr="00611FE8">
        <w:tc>
          <w:tcPr>
            <w:tcW w:w="3392" w:type="dxa"/>
            <w:tcMar>
              <w:top w:w="0" w:type="dxa"/>
              <w:left w:w="108" w:type="dxa"/>
              <w:bottom w:w="0" w:type="dxa"/>
              <w:right w:w="108" w:type="dxa"/>
            </w:tcMar>
            <w:hideMark/>
          </w:tcPr>
          <w:p w14:paraId="42194C63" w14:textId="77777777" w:rsidR="000A7219" w:rsidRPr="00611FE8" w:rsidRDefault="000A7219" w:rsidP="004869BA">
            <w:pPr>
              <w:spacing w:line="300" w:lineRule="atLeast"/>
              <w:ind w:left="32"/>
              <w:jc w:val="both"/>
              <w:rPr>
                <w:rFonts w:cstheme="minorHAnsi"/>
              </w:rPr>
            </w:pPr>
            <w:r w:rsidRPr="00611FE8">
              <w:rPr>
                <w:rFonts w:cstheme="minorHAnsi"/>
                <w:b/>
              </w:rPr>
              <w:t>2.5.1.6.</w:t>
            </w:r>
            <w:r w:rsidRPr="00611FE8">
              <w:rPr>
                <w:rFonts w:cstheme="minorHAnsi"/>
              </w:rPr>
              <w:t xml:space="preserve"> Tiekėjas pirkimo procedūrų metu nuslėpė informaciją ar pateikė </w:t>
            </w:r>
            <w:r w:rsidRPr="00611FE8">
              <w:rPr>
                <w:rFonts w:cstheme="minorHAnsi"/>
              </w:rPr>
              <w:lastRenderedPageBreak/>
              <w:t xml:space="preserve">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611FE8" w:rsidRDefault="000A7219" w:rsidP="004869BA">
            <w:pPr>
              <w:spacing w:line="300" w:lineRule="atLeast"/>
              <w:ind w:left="32"/>
              <w:jc w:val="both"/>
              <w:rPr>
                <w:rFonts w:cstheme="minorHAnsi"/>
                <w:bCs/>
              </w:rPr>
            </w:pPr>
            <w:r w:rsidRPr="00611FE8">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611FE8" w:rsidRDefault="000A7219" w:rsidP="004869BA">
            <w:pPr>
              <w:spacing w:line="300" w:lineRule="atLeast"/>
              <w:ind w:left="32"/>
              <w:jc w:val="both"/>
              <w:rPr>
                <w:rFonts w:cstheme="minorHAnsi"/>
                <w:bCs/>
              </w:rPr>
            </w:pPr>
            <w:r w:rsidRPr="00611FE8">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611FE8">
              <w:rPr>
                <w:rFonts w:cstheme="minorHAnsi"/>
                <w:bCs/>
              </w:rPr>
              <w:lastRenderedPageBreak/>
              <w:t>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611FE8" w:rsidRDefault="000A7219" w:rsidP="004869BA">
            <w:pPr>
              <w:spacing w:line="300" w:lineRule="atLeast"/>
              <w:ind w:left="37"/>
              <w:jc w:val="both"/>
              <w:rPr>
                <w:rFonts w:eastAsia="Yu Mincho" w:cstheme="minorHAnsi"/>
                <w:b/>
                <w:bCs/>
              </w:rPr>
            </w:pPr>
            <w:r w:rsidRPr="00611FE8">
              <w:rPr>
                <w:rFonts w:eastAsia="Yu Mincho" w:cstheme="minorHAnsi"/>
                <w:b/>
                <w:bCs/>
              </w:rPr>
              <w:lastRenderedPageBreak/>
              <w:t xml:space="preserve">VPĮ 46 straipsnio 4 </w:t>
            </w:r>
            <w:r w:rsidRPr="00611FE8">
              <w:rPr>
                <w:rFonts w:eastAsia="Yu Mincho" w:cstheme="minorHAnsi"/>
                <w:b/>
                <w:bCs/>
              </w:rPr>
              <w:lastRenderedPageBreak/>
              <w:t>dalies 4 punktas</w:t>
            </w:r>
          </w:p>
          <w:p w14:paraId="467FBFBF" w14:textId="77777777" w:rsidR="000A7219" w:rsidRPr="00611FE8" w:rsidRDefault="000A7219" w:rsidP="004869BA">
            <w:pPr>
              <w:spacing w:line="300" w:lineRule="atLeast"/>
              <w:ind w:left="37"/>
              <w:jc w:val="both"/>
              <w:rPr>
                <w:rFonts w:eastAsia="Yu Mincho" w:cstheme="minorHAnsi"/>
              </w:rPr>
            </w:pPr>
          </w:p>
          <w:p w14:paraId="2DEBEF7C" w14:textId="77777777" w:rsidR="000A7219" w:rsidRPr="00611FE8" w:rsidRDefault="000A7219" w:rsidP="004869BA">
            <w:pPr>
              <w:spacing w:line="300" w:lineRule="atLeast"/>
              <w:ind w:left="37"/>
              <w:jc w:val="both"/>
              <w:rPr>
                <w:rFonts w:eastAsia="Yu Mincho" w:cstheme="minorHAnsi"/>
              </w:rPr>
            </w:pPr>
            <w:r w:rsidRPr="00611FE8">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lastRenderedPageBreak/>
              <w:t>Užtenka pateikto EBVPD.</w:t>
            </w:r>
          </w:p>
          <w:p w14:paraId="2B919651" w14:textId="77777777" w:rsidR="000A7219" w:rsidRPr="00611FE8" w:rsidRDefault="000A7219" w:rsidP="004869BA">
            <w:pPr>
              <w:spacing w:line="300" w:lineRule="atLeast"/>
              <w:ind w:left="32"/>
              <w:jc w:val="both"/>
              <w:rPr>
                <w:rFonts w:cstheme="minorHAnsi"/>
                <w:bCs/>
                <w:iCs/>
              </w:rPr>
            </w:pPr>
          </w:p>
          <w:p w14:paraId="0B405CD9" w14:textId="77777777" w:rsidR="000A7219" w:rsidRPr="00611FE8" w:rsidRDefault="000A7219" w:rsidP="004869BA">
            <w:pPr>
              <w:spacing w:line="300" w:lineRule="atLeast"/>
              <w:ind w:left="32"/>
              <w:jc w:val="both"/>
              <w:rPr>
                <w:rFonts w:cstheme="minorHAnsi"/>
                <w:bCs/>
                <w:iCs/>
              </w:rPr>
            </w:pPr>
          </w:p>
          <w:p w14:paraId="3F36A5E2" w14:textId="77777777" w:rsidR="000A7219" w:rsidRPr="00611FE8" w:rsidRDefault="000A7219" w:rsidP="004869BA">
            <w:pPr>
              <w:spacing w:line="300" w:lineRule="atLeast"/>
              <w:ind w:left="32"/>
              <w:jc w:val="both"/>
              <w:rPr>
                <w:rFonts w:cstheme="minorHAnsi"/>
                <w:b/>
                <w:bCs/>
              </w:rPr>
            </w:pPr>
            <w:r w:rsidRPr="00611FE8">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E8699A8" w14:textId="77777777" w:rsidR="000A7219" w:rsidRPr="00611FE8" w:rsidRDefault="000A7219" w:rsidP="004869BA">
            <w:pPr>
              <w:spacing w:line="300" w:lineRule="atLeast"/>
              <w:ind w:left="32"/>
              <w:jc w:val="both"/>
              <w:rPr>
                <w:rFonts w:cstheme="minorHAnsi"/>
                <w:b/>
                <w:bCs/>
              </w:rPr>
            </w:pPr>
          </w:p>
          <w:p w14:paraId="7CC1919A" w14:textId="77777777" w:rsidR="000A7219" w:rsidRPr="00611FE8" w:rsidRDefault="000A7219" w:rsidP="004869BA">
            <w:pPr>
              <w:rPr>
                <w:rFonts w:cstheme="minorHAnsi"/>
              </w:rPr>
            </w:pPr>
            <w:hyperlink r:id="rId18" w:history="1">
              <w:r w:rsidRPr="00611FE8">
                <w:rPr>
                  <w:rFonts w:cstheme="minorHAnsi"/>
                  <w:color w:val="0000FF"/>
                  <w:u w:val="single"/>
                </w:rPr>
                <w:t>https://vpt.lrv.lt/lt/nuorodos/kiti-duomenys/powerbi/melaginga-informacija-pateikusiu-tiekeju-sarasas-3/</w:t>
              </w:r>
            </w:hyperlink>
          </w:p>
          <w:p w14:paraId="28FBBD67" w14:textId="77777777" w:rsidR="000A7219" w:rsidRPr="00611FE8" w:rsidRDefault="000A7219" w:rsidP="004869BA">
            <w:pPr>
              <w:spacing w:line="300" w:lineRule="atLeast"/>
              <w:ind w:left="32"/>
              <w:jc w:val="both"/>
              <w:rPr>
                <w:rFonts w:cstheme="minorHAnsi"/>
                <w:u w:val="single"/>
              </w:rPr>
            </w:pPr>
          </w:p>
          <w:p w14:paraId="5C9DE704" w14:textId="77777777" w:rsidR="000A7219" w:rsidRPr="00611FE8" w:rsidRDefault="000A7219" w:rsidP="004869BA">
            <w:pPr>
              <w:rPr>
                <w:rFonts w:cstheme="minorHAnsi"/>
                <w:b/>
                <w:bCs/>
              </w:rPr>
            </w:pPr>
          </w:p>
        </w:tc>
      </w:tr>
      <w:tr w:rsidR="000A7219" w:rsidRPr="00611FE8" w14:paraId="5699092A" w14:textId="77777777" w:rsidTr="00611FE8">
        <w:tc>
          <w:tcPr>
            <w:tcW w:w="3392" w:type="dxa"/>
            <w:tcMar>
              <w:top w:w="0" w:type="dxa"/>
              <w:left w:w="108" w:type="dxa"/>
              <w:bottom w:w="0" w:type="dxa"/>
              <w:right w:w="108" w:type="dxa"/>
            </w:tcMar>
            <w:hideMark/>
          </w:tcPr>
          <w:p w14:paraId="15AE7119" w14:textId="77777777" w:rsidR="000A7219" w:rsidRPr="00611FE8" w:rsidRDefault="000A7219" w:rsidP="004869BA">
            <w:pPr>
              <w:spacing w:line="300" w:lineRule="atLeast"/>
              <w:ind w:left="32"/>
              <w:jc w:val="both"/>
              <w:rPr>
                <w:rFonts w:cstheme="minorHAnsi"/>
                <w:b/>
                <w:bCs/>
              </w:rPr>
            </w:pPr>
            <w:r w:rsidRPr="00611FE8">
              <w:rPr>
                <w:rFonts w:cstheme="minorHAnsi"/>
                <w:b/>
              </w:rPr>
              <w:lastRenderedPageBreak/>
              <w:t>2.5.1.7.</w:t>
            </w:r>
            <w:r w:rsidRPr="00611FE8">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611FE8" w:rsidRDefault="000A7219" w:rsidP="004869BA">
            <w:pPr>
              <w:spacing w:line="300" w:lineRule="atLeast"/>
              <w:ind w:left="37"/>
              <w:jc w:val="both"/>
              <w:rPr>
                <w:rFonts w:eastAsia="Yu Mincho" w:cstheme="minorHAnsi"/>
                <w:b/>
                <w:bCs/>
              </w:rPr>
            </w:pPr>
            <w:r w:rsidRPr="00611FE8">
              <w:rPr>
                <w:rFonts w:eastAsia="Yu Mincho" w:cstheme="minorHAnsi"/>
                <w:b/>
                <w:bCs/>
              </w:rPr>
              <w:t>VPĮ 46 straipsnio 4 dalies 5 punktas</w:t>
            </w:r>
          </w:p>
          <w:p w14:paraId="00C1733C" w14:textId="77777777" w:rsidR="000A7219" w:rsidRPr="00611FE8" w:rsidRDefault="000A7219" w:rsidP="004869BA">
            <w:pPr>
              <w:spacing w:line="300" w:lineRule="atLeast"/>
              <w:ind w:left="37"/>
              <w:jc w:val="both"/>
              <w:rPr>
                <w:rFonts w:eastAsia="Yu Mincho" w:cstheme="minorHAnsi"/>
              </w:rPr>
            </w:pPr>
          </w:p>
          <w:p w14:paraId="186E8025" w14:textId="77777777" w:rsidR="000A7219" w:rsidRPr="00611FE8" w:rsidRDefault="000A7219" w:rsidP="004869BA">
            <w:pPr>
              <w:spacing w:line="300" w:lineRule="atLeast"/>
              <w:ind w:left="37"/>
              <w:jc w:val="both"/>
              <w:rPr>
                <w:rFonts w:eastAsia="Yu Mincho" w:cstheme="minorHAnsi"/>
              </w:rPr>
            </w:pPr>
            <w:r w:rsidRPr="00611FE8">
              <w:rPr>
                <w:rFonts w:eastAsia="Yu Mincho" w:cstheme="minorHAnsi"/>
              </w:rPr>
              <w:t>EBVPD</w:t>
            </w:r>
            <w:r w:rsidRPr="00611FE8">
              <w:rPr>
                <w:rFonts w:eastAsia="Arial" w:cstheme="minorHAnsi"/>
              </w:rPr>
              <w:t xml:space="preserve"> III dalies C15 punktas</w:t>
            </w:r>
          </w:p>
          <w:p w14:paraId="6236B986" w14:textId="77777777" w:rsidR="000A7219" w:rsidRPr="00611FE8" w:rsidRDefault="000A7219" w:rsidP="004869BA">
            <w:pPr>
              <w:spacing w:line="300" w:lineRule="atLeast"/>
              <w:ind w:left="37"/>
              <w:jc w:val="both"/>
              <w:rPr>
                <w:rFonts w:eastAsia="Yu Mincho" w:cstheme="minorHAnsi"/>
              </w:rPr>
            </w:pPr>
          </w:p>
          <w:p w14:paraId="687823DB" w14:textId="77777777" w:rsidR="000A7219" w:rsidRPr="00611FE8"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17D80DE0" w14:textId="77777777" w:rsidR="000A7219" w:rsidRPr="00611FE8" w:rsidRDefault="000A7219" w:rsidP="004869BA">
            <w:pPr>
              <w:spacing w:line="300" w:lineRule="atLeast"/>
              <w:ind w:left="32"/>
              <w:jc w:val="both"/>
              <w:rPr>
                <w:rFonts w:cstheme="minorHAnsi"/>
                <w:b/>
                <w:bCs/>
                <w:iCs/>
              </w:rPr>
            </w:pPr>
          </w:p>
        </w:tc>
      </w:tr>
      <w:tr w:rsidR="000A7219" w:rsidRPr="00611FE8" w14:paraId="006BF2BE" w14:textId="77777777" w:rsidTr="00611FE8">
        <w:tc>
          <w:tcPr>
            <w:tcW w:w="3392" w:type="dxa"/>
            <w:tcMar>
              <w:top w:w="0" w:type="dxa"/>
              <w:left w:w="108" w:type="dxa"/>
              <w:bottom w:w="0" w:type="dxa"/>
              <w:right w:w="108" w:type="dxa"/>
            </w:tcMar>
            <w:hideMark/>
          </w:tcPr>
          <w:p w14:paraId="48017257" w14:textId="77777777" w:rsidR="000A7219" w:rsidRPr="00611FE8" w:rsidRDefault="000A7219" w:rsidP="004869BA">
            <w:pPr>
              <w:spacing w:line="300" w:lineRule="atLeast"/>
              <w:ind w:left="32"/>
              <w:jc w:val="both"/>
              <w:rPr>
                <w:rFonts w:cstheme="minorHAnsi"/>
              </w:rPr>
            </w:pPr>
            <w:r w:rsidRPr="00611FE8">
              <w:rPr>
                <w:rFonts w:cstheme="minorHAnsi"/>
                <w:b/>
              </w:rPr>
              <w:t>2.5.1.8.</w:t>
            </w:r>
            <w:r w:rsidRPr="00611FE8">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611FE8">
              <w:rPr>
                <w:rFonts w:cstheme="minorHAnsi"/>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611FE8" w:rsidRDefault="000A7219" w:rsidP="004869BA">
            <w:pPr>
              <w:spacing w:line="300" w:lineRule="atLeast"/>
              <w:ind w:left="32"/>
              <w:jc w:val="both"/>
              <w:rPr>
                <w:rFonts w:cstheme="minorHAnsi"/>
              </w:rPr>
            </w:pPr>
            <w:r w:rsidRPr="00611FE8">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611FE8" w:rsidRDefault="000A7219" w:rsidP="004869BA">
            <w:pPr>
              <w:spacing w:line="300" w:lineRule="atLeast"/>
              <w:jc w:val="both"/>
              <w:rPr>
                <w:rFonts w:eastAsia="Yu Mincho" w:cstheme="minorHAnsi"/>
                <w:b/>
                <w:bCs/>
              </w:rPr>
            </w:pPr>
            <w:r w:rsidRPr="00611FE8">
              <w:rPr>
                <w:rFonts w:eastAsia="Yu Mincho" w:cstheme="minorHAnsi"/>
                <w:b/>
                <w:bCs/>
              </w:rPr>
              <w:lastRenderedPageBreak/>
              <w:t>VPĮ 46 straipsnio 4 dalies 6 punktas</w:t>
            </w:r>
          </w:p>
          <w:p w14:paraId="627D4C77" w14:textId="77777777" w:rsidR="000A7219" w:rsidRPr="00611FE8" w:rsidRDefault="000A7219" w:rsidP="004869BA">
            <w:pPr>
              <w:spacing w:line="300" w:lineRule="atLeast"/>
              <w:jc w:val="both"/>
              <w:rPr>
                <w:rFonts w:eastAsia="Yu Mincho" w:cstheme="minorHAnsi"/>
              </w:rPr>
            </w:pPr>
          </w:p>
          <w:p w14:paraId="7BEB66A4" w14:textId="77777777" w:rsidR="000A7219" w:rsidRPr="00611FE8" w:rsidRDefault="000A7219" w:rsidP="004869BA">
            <w:pPr>
              <w:spacing w:line="300" w:lineRule="atLeast"/>
              <w:jc w:val="both"/>
              <w:rPr>
                <w:rFonts w:eastAsia="Yu Mincho" w:cstheme="minorHAnsi"/>
              </w:rPr>
            </w:pPr>
            <w:r w:rsidRPr="00611FE8">
              <w:rPr>
                <w:rFonts w:eastAsia="Yu Mincho" w:cstheme="minorHAnsi"/>
              </w:rPr>
              <w:t>EBVPD</w:t>
            </w:r>
            <w:r w:rsidRPr="00611FE8">
              <w:rPr>
                <w:rFonts w:eastAsia="Arial" w:cstheme="minorHAnsi"/>
              </w:rPr>
              <w:t xml:space="preserve"> III dalies C14 punktas</w:t>
            </w:r>
          </w:p>
          <w:p w14:paraId="10CD939F" w14:textId="77777777" w:rsidR="000A7219" w:rsidRPr="00611FE8" w:rsidRDefault="000A7219" w:rsidP="004869BA">
            <w:pPr>
              <w:spacing w:line="300" w:lineRule="atLeast"/>
              <w:ind w:left="-567"/>
              <w:jc w:val="both"/>
              <w:rPr>
                <w:rFonts w:eastAsia="Yu Mincho" w:cstheme="minorHAnsi"/>
              </w:rPr>
            </w:pPr>
          </w:p>
          <w:p w14:paraId="39A4FFEC" w14:textId="77777777" w:rsidR="000A7219" w:rsidRPr="00611FE8"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75A341F6" w14:textId="77777777" w:rsidR="000A7219" w:rsidRPr="00611FE8" w:rsidRDefault="000A7219" w:rsidP="004869BA">
            <w:pPr>
              <w:spacing w:line="300" w:lineRule="atLeast"/>
              <w:ind w:left="32"/>
              <w:jc w:val="both"/>
              <w:rPr>
                <w:rFonts w:cstheme="minorHAnsi"/>
                <w:bCs/>
                <w:iCs/>
              </w:rPr>
            </w:pPr>
          </w:p>
          <w:p w14:paraId="13267AA6" w14:textId="77777777" w:rsidR="000A7219" w:rsidRPr="00611FE8" w:rsidRDefault="000A7219" w:rsidP="004869BA">
            <w:pPr>
              <w:spacing w:line="300" w:lineRule="atLeast"/>
              <w:ind w:left="32"/>
              <w:jc w:val="both"/>
              <w:rPr>
                <w:rFonts w:cstheme="minorHAnsi"/>
                <w:b/>
                <w:bCs/>
              </w:rPr>
            </w:pPr>
            <w:r w:rsidRPr="00611FE8">
              <w:rPr>
                <w:rFonts w:cstheme="minorHAnsi"/>
                <w:b/>
                <w:bCs/>
              </w:rPr>
              <w:t xml:space="preserve">Priimant sprendimus dėl tiekėjo pašalinimo iš pirkimo procedūros šiame punkte nurodytu pašalinimo pagrindu, gali būti atsižvelgiama į pagal VPĮ 91 straipsnį skelbiamą informaciją: </w:t>
            </w:r>
          </w:p>
          <w:p w14:paraId="463BE495" w14:textId="77777777" w:rsidR="000A7219" w:rsidRPr="00611FE8" w:rsidRDefault="000A7219" w:rsidP="004869BA">
            <w:pPr>
              <w:spacing w:line="300" w:lineRule="atLeast"/>
              <w:ind w:left="32"/>
              <w:jc w:val="both"/>
              <w:rPr>
                <w:rFonts w:cstheme="minorHAnsi"/>
              </w:rPr>
            </w:pPr>
          </w:p>
          <w:p w14:paraId="02BCFD67" w14:textId="77777777" w:rsidR="000A7219" w:rsidRPr="00611FE8" w:rsidRDefault="000A7219" w:rsidP="004869BA">
            <w:pPr>
              <w:spacing w:line="300" w:lineRule="atLeast"/>
              <w:jc w:val="both"/>
              <w:rPr>
                <w:rFonts w:cstheme="minorHAnsi"/>
                <w:color w:val="0000FF"/>
                <w:u w:val="single"/>
                <w:bdr w:val="none" w:sz="0" w:space="0" w:color="auto" w:frame="1"/>
              </w:rPr>
            </w:pPr>
            <w:hyperlink r:id="rId19" w:history="1">
              <w:r w:rsidRPr="00611FE8">
                <w:rPr>
                  <w:rFonts w:cstheme="minorHAnsi"/>
                  <w:color w:val="0000FF"/>
                  <w:u w:val="single"/>
                  <w:bdr w:val="none" w:sz="0" w:space="0" w:color="auto" w:frame="1"/>
                </w:rPr>
                <w:t>https://vpt.lrv.lt/lt/nuorodos/kiti-duomenys/powerbi/nepatikimi-tiekejai-1/</w:t>
              </w:r>
            </w:hyperlink>
          </w:p>
          <w:p w14:paraId="275200A8" w14:textId="77777777" w:rsidR="000A7219" w:rsidRPr="00611FE8" w:rsidRDefault="000A7219" w:rsidP="004869BA">
            <w:pPr>
              <w:spacing w:line="300" w:lineRule="atLeast"/>
              <w:jc w:val="both"/>
              <w:rPr>
                <w:rFonts w:cstheme="minorHAnsi"/>
                <w:color w:val="000000"/>
                <w:bdr w:val="none" w:sz="0" w:space="0" w:color="auto" w:frame="1"/>
              </w:rPr>
            </w:pPr>
          </w:p>
          <w:p w14:paraId="0FEFF545" w14:textId="77777777" w:rsidR="000A7219" w:rsidRPr="00611FE8" w:rsidRDefault="000A7219" w:rsidP="004869BA">
            <w:pPr>
              <w:spacing w:line="300" w:lineRule="atLeast"/>
              <w:jc w:val="both"/>
              <w:rPr>
                <w:rFonts w:cstheme="minorHAnsi"/>
                <w:color w:val="000000"/>
                <w:bdr w:val="none" w:sz="0" w:space="0" w:color="auto" w:frame="1"/>
              </w:rPr>
            </w:pPr>
            <w:hyperlink r:id="rId20" w:history="1">
              <w:r w:rsidRPr="00611FE8">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611FE8" w:rsidRDefault="000A7219" w:rsidP="004869BA">
            <w:pPr>
              <w:spacing w:line="300" w:lineRule="atLeast"/>
              <w:ind w:left="32"/>
              <w:jc w:val="both"/>
              <w:rPr>
                <w:rFonts w:cstheme="minorHAnsi"/>
                <w:bCs/>
              </w:rPr>
            </w:pPr>
          </w:p>
          <w:p w14:paraId="528CD8F4" w14:textId="77777777" w:rsidR="000A7219" w:rsidRPr="00611FE8" w:rsidRDefault="000A7219" w:rsidP="004869BA">
            <w:pPr>
              <w:spacing w:line="300" w:lineRule="atLeast"/>
              <w:ind w:left="32"/>
              <w:jc w:val="both"/>
              <w:rPr>
                <w:rFonts w:cstheme="minorHAnsi"/>
                <w:b/>
                <w:bCs/>
              </w:rPr>
            </w:pPr>
          </w:p>
        </w:tc>
      </w:tr>
      <w:tr w:rsidR="000A7219" w:rsidRPr="00611FE8" w14:paraId="1C365C6A" w14:textId="77777777" w:rsidTr="00611FE8">
        <w:tc>
          <w:tcPr>
            <w:tcW w:w="3392" w:type="dxa"/>
            <w:tcMar>
              <w:top w:w="0" w:type="dxa"/>
              <w:left w:w="108" w:type="dxa"/>
              <w:bottom w:w="0" w:type="dxa"/>
              <w:right w:w="108" w:type="dxa"/>
            </w:tcMar>
          </w:tcPr>
          <w:p w14:paraId="484C1E4B" w14:textId="77777777" w:rsidR="000A7219" w:rsidRPr="00611FE8" w:rsidRDefault="000A7219" w:rsidP="004869BA">
            <w:pPr>
              <w:spacing w:line="300" w:lineRule="atLeast"/>
              <w:ind w:left="32"/>
              <w:jc w:val="both"/>
              <w:rPr>
                <w:rFonts w:cstheme="minorHAnsi"/>
              </w:rPr>
            </w:pPr>
            <w:r w:rsidRPr="00611FE8">
              <w:rPr>
                <w:rFonts w:cstheme="minorHAnsi"/>
                <w:b/>
              </w:rPr>
              <w:t>2.5.1.9.</w:t>
            </w:r>
            <w:r w:rsidRPr="00611FE8">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611FE8"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611FE8" w:rsidRDefault="000A7219" w:rsidP="004869BA">
            <w:pPr>
              <w:spacing w:line="300" w:lineRule="atLeast"/>
              <w:jc w:val="both"/>
              <w:rPr>
                <w:rFonts w:eastAsia="Yu Mincho" w:cstheme="minorHAnsi"/>
                <w:b/>
                <w:bCs/>
              </w:rPr>
            </w:pPr>
            <w:r w:rsidRPr="00611FE8">
              <w:rPr>
                <w:rFonts w:eastAsia="Yu Mincho" w:cstheme="minorHAnsi"/>
                <w:b/>
                <w:bCs/>
              </w:rPr>
              <w:t>VPĮ 46 straipsnio 4 dalies 7 punkto a papunktis</w:t>
            </w:r>
          </w:p>
          <w:p w14:paraId="15760D67" w14:textId="77777777" w:rsidR="000A7219" w:rsidRPr="00611FE8" w:rsidRDefault="000A7219" w:rsidP="004869BA">
            <w:pPr>
              <w:spacing w:line="300" w:lineRule="atLeast"/>
              <w:jc w:val="both"/>
              <w:rPr>
                <w:rFonts w:eastAsia="Yu Mincho" w:cstheme="minorHAnsi"/>
              </w:rPr>
            </w:pPr>
          </w:p>
          <w:p w14:paraId="6CECF4D8" w14:textId="77777777" w:rsidR="000A7219" w:rsidRPr="00611FE8" w:rsidRDefault="000A7219" w:rsidP="004869BA">
            <w:pPr>
              <w:spacing w:line="300" w:lineRule="atLeast"/>
              <w:jc w:val="both"/>
              <w:rPr>
                <w:rFonts w:eastAsia="Yu Mincho" w:cstheme="minorHAnsi"/>
              </w:rPr>
            </w:pPr>
            <w:r w:rsidRPr="00611FE8">
              <w:rPr>
                <w:rFonts w:eastAsia="Yu Mincho" w:cstheme="minorHAnsi"/>
              </w:rPr>
              <w:t>EBVPD III dalies C11 punktas</w:t>
            </w:r>
          </w:p>
        </w:tc>
        <w:tc>
          <w:tcPr>
            <w:tcW w:w="5265" w:type="dxa"/>
            <w:tcMar>
              <w:top w:w="0" w:type="dxa"/>
              <w:left w:w="108" w:type="dxa"/>
              <w:bottom w:w="0" w:type="dxa"/>
              <w:right w:w="108" w:type="dxa"/>
            </w:tcMar>
          </w:tcPr>
          <w:p w14:paraId="5979E6CC"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34980257"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Priimant sprendimus dėl tiekėjo pašalinimo iš pirkimo procedūros šiame punkte nurodytu pašalinimo pagrindu, be kita ko, atsižvelgiama į</w:t>
            </w:r>
            <w:r w:rsidRPr="00611FE8">
              <w:rPr>
                <w:rFonts w:cstheme="minorHAnsi"/>
                <w:b/>
                <w:bCs/>
                <w:color w:val="000000"/>
                <w:bdr w:val="none" w:sz="0" w:space="0" w:color="auto" w:frame="1"/>
              </w:rPr>
              <w:t xml:space="preserve"> </w:t>
            </w:r>
            <w:r w:rsidRPr="00611FE8">
              <w:rPr>
                <w:rFonts w:cstheme="minorHAnsi"/>
                <w:color w:val="000000"/>
                <w:bdr w:val="none" w:sz="0" w:space="0" w:color="auto" w:frame="1"/>
              </w:rPr>
              <w:t xml:space="preserve">nacionalinėje duomenų bazėje adresu: </w:t>
            </w:r>
            <w:hyperlink r:id="rId21" w:history="1">
              <w:r w:rsidRPr="00611FE8">
                <w:rPr>
                  <w:rFonts w:cstheme="minorHAnsi"/>
                  <w:color w:val="0000FF"/>
                  <w:u w:val="single"/>
                  <w:bdr w:val="none" w:sz="0" w:space="0" w:color="auto" w:frame="1"/>
                </w:rPr>
                <w:t>https://www.registrucentras.lt/jar/p/index.php</w:t>
              </w:r>
            </w:hyperlink>
          </w:p>
          <w:p w14:paraId="469EA277"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paskelbtą informaciją, taip pat į šiame informaciniame pranešime pateiktą informaciją:</w:t>
            </w:r>
          </w:p>
          <w:p w14:paraId="4ECB876C" w14:textId="77777777" w:rsidR="000A7219" w:rsidRPr="00611FE8" w:rsidRDefault="000A7219" w:rsidP="004869BA">
            <w:pPr>
              <w:pStyle w:val="NoSpacing"/>
              <w:spacing w:line="276" w:lineRule="auto"/>
              <w:jc w:val="both"/>
              <w:rPr>
                <w:rFonts w:cstheme="minorHAnsi"/>
                <w:sz w:val="22"/>
                <w:szCs w:val="22"/>
              </w:rPr>
            </w:pPr>
            <w:hyperlink r:id="rId22" w:history="1">
              <w:r w:rsidRPr="00611FE8">
                <w:rPr>
                  <w:rStyle w:val="Hyperlink"/>
                  <w:rFonts w:cstheme="minorHAnsi"/>
                  <w:sz w:val="22"/>
                  <w:szCs w:val="22"/>
                </w:rPr>
                <w:t>https://vpt.lrv.lt/lt/naujienos-3/finansiniu-ataskaitu-nepateikimas-gali-tapti-kliutimi-dalyvauti-viesuosiuose-pirkimuose/</w:t>
              </w:r>
            </w:hyperlink>
          </w:p>
          <w:p w14:paraId="71170C0E" w14:textId="77777777" w:rsidR="000A7219" w:rsidRPr="00611FE8" w:rsidRDefault="000A7219" w:rsidP="004869BA">
            <w:pPr>
              <w:spacing w:line="300" w:lineRule="atLeast"/>
              <w:ind w:left="32"/>
              <w:jc w:val="both"/>
              <w:rPr>
                <w:rFonts w:cstheme="minorHAnsi"/>
                <w:b/>
                <w:bCs/>
                <w:iCs/>
              </w:rPr>
            </w:pPr>
          </w:p>
        </w:tc>
      </w:tr>
      <w:tr w:rsidR="000A7219" w:rsidRPr="00611FE8" w14:paraId="1F5D25D3" w14:textId="77777777" w:rsidTr="00611FE8">
        <w:tc>
          <w:tcPr>
            <w:tcW w:w="3392" w:type="dxa"/>
            <w:tcMar>
              <w:top w:w="0" w:type="dxa"/>
              <w:left w:w="108" w:type="dxa"/>
              <w:bottom w:w="0" w:type="dxa"/>
              <w:right w:w="108" w:type="dxa"/>
            </w:tcMar>
            <w:hideMark/>
          </w:tcPr>
          <w:p w14:paraId="6C841490" w14:textId="77777777" w:rsidR="000A7219" w:rsidRPr="00611FE8" w:rsidRDefault="000A7219" w:rsidP="004869BA">
            <w:pPr>
              <w:spacing w:line="300" w:lineRule="atLeast"/>
              <w:ind w:left="32"/>
              <w:jc w:val="both"/>
              <w:rPr>
                <w:rFonts w:cstheme="minorHAnsi"/>
                <w:b/>
                <w:bCs/>
              </w:rPr>
            </w:pPr>
            <w:r w:rsidRPr="00611FE8">
              <w:rPr>
                <w:rFonts w:cstheme="minorHAnsi"/>
                <w:b/>
              </w:rPr>
              <w:lastRenderedPageBreak/>
              <w:t>2.5.1.10.</w:t>
            </w:r>
            <w:r w:rsidRPr="00611FE8">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11FE8">
              <w:rPr>
                <w:rFonts w:cstheme="minorHAnsi"/>
                <w:vertAlign w:val="superscript"/>
              </w:rPr>
              <w:t>1</w:t>
            </w:r>
            <w:r w:rsidRPr="00611FE8">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611FE8" w:rsidRDefault="000A7219" w:rsidP="004869BA">
            <w:pPr>
              <w:spacing w:line="300" w:lineRule="atLeast"/>
              <w:jc w:val="both"/>
              <w:rPr>
                <w:rFonts w:eastAsia="Yu Mincho" w:cstheme="minorHAnsi"/>
                <w:b/>
                <w:bCs/>
              </w:rPr>
            </w:pPr>
            <w:r w:rsidRPr="00611FE8">
              <w:rPr>
                <w:rFonts w:eastAsia="Yu Mincho" w:cstheme="minorHAnsi"/>
                <w:b/>
                <w:bCs/>
              </w:rPr>
              <w:t>VPĮ 46 straipsnio 4 dalies 7 punkto b papunktis</w:t>
            </w:r>
          </w:p>
          <w:p w14:paraId="3A2BBCC5" w14:textId="77777777" w:rsidR="000A7219" w:rsidRPr="00611FE8" w:rsidRDefault="000A7219" w:rsidP="004869BA">
            <w:pPr>
              <w:spacing w:line="300" w:lineRule="atLeast"/>
              <w:jc w:val="both"/>
              <w:rPr>
                <w:rFonts w:eastAsia="Yu Mincho" w:cstheme="minorHAnsi"/>
              </w:rPr>
            </w:pPr>
          </w:p>
          <w:p w14:paraId="3AF5978D" w14:textId="77777777" w:rsidR="000A7219" w:rsidRPr="00611FE8" w:rsidRDefault="000A7219" w:rsidP="004869BA">
            <w:pPr>
              <w:spacing w:line="300" w:lineRule="atLeast"/>
              <w:jc w:val="both"/>
              <w:rPr>
                <w:rFonts w:eastAsia="Yu Mincho" w:cstheme="minorHAnsi"/>
              </w:rPr>
            </w:pPr>
            <w:r w:rsidRPr="00611FE8">
              <w:rPr>
                <w:rFonts w:eastAsia="Yu Mincho" w:cstheme="minorHAnsi"/>
              </w:rPr>
              <w:t>EBVPD III dalies C11 punktas</w:t>
            </w:r>
          </w:p>
        </w:tc>
        <w:tc>
          <w:tcPr>
            <w:tcW w:w="5265" w:type="dxa"/>
            <w:tcMar>
              <w:top w:w="0" w:type="dxa"/>
              <w:left w:w="108" w:type="dxa"/>
              <w:bottom w:w="0" w:type="dxa"/>
              <w:right w:w="108" w:type="dxa"/>
            </w:tcMar>
          </w:tcPr>
          <w:p w14:paraId="7AC3C8B9"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43F84C81" w14:textId="77777777" w:rsidR="000A7219" w:rsidRPr="00611FE8" w:rsidRDefault="000A7219" w:rsidP="004869BA">
            <w:pPr>
              <w:spacing w:line="300" w:lineRule="atLeast"/>
              <w:ind w:left="32"/>
              <w:jc w:val="both"/>
              <w:rPr>
                <w:rFonts w:cstheme="minorHAnsi"/>
                <w:b/>
                <w:bCs/>
                <w:iCs/>
              </w:rPr>
            </w:pPr>
          </w:p>
          <w:p w14:paraId="279BCEE6" w14:textId="77777777" w:rsidR="000A7219" w:rsidRPr="00611FE8" w:rsidRDefault="000A7219" w:rsidP="004869BA">
            <w:pPr>
              <w:spacing w:line="300" w:lineRule="atLeast"/>
              <w:ind w:left="32"/>
              <w:jc w:val="both"/>
              <w:rPr>
                <w:rFonts w:cstheme="minorHAnsi"/>
                <w:b/>
                <w:bCs/>
              </w:rPr>
            </w:pPr>
            <w:r w:rsidRPr="00611FE8">
              <w:rPr>
                <w:rFonts w:cstheme="minorHAnsi"/>
              </w:rPr>
              <w:t>Priimant sprendimus dėl tiekėjo pašalinimo iš pirkimo procedūros šiame punkte nurodytu pašalinimo pagrindu, be kita ko, atsižvelgiama į</w:t>
            </w:r>
            <w:r w:rsidRPr="00611FE8">
              <w:rPr>
                <w:rFonts w:cstheme="minorHAnsi"/>
                <w:b/>
                <w:bCs/>
              </w:rPr>
              <w:t xml:space="preserve"> </w:t>
            </w:r>
            <w:r w:rsidRPr="00611FE8">
              <w:rPr>
                <w:rFonts w:cstheme="minorHAnsi"/>
              </w:rPr>
              <w:t xml:space="preserve">nacionalinėje duomenų bazėje adresu </w:t>
            </w:r>
            <w:hyperlink r:id="rId23">
              <w:r w:rsidRPr="00611FE8">
                <w:rPr>
                  <w:rFonts w:cstheme="minorHAnsi"/>
                  <w:color w:val="0000FF"/>
                  <w:u w:val="single"/>
                </w:rPr>
                <w:t>https://www.vmi.lt/evmi/mokesciu-moketoju-informacija</w:t>
              </w:r>
            </w:hyperlink>
            <w:r w:rsidRPr="00611FE8">
              <w:rPr>
                <w:rFonts w:cstheme="minorHAnsi"/>
              </w:rPr>
              <w:t xml:space="preserve"> skelbiamą informaciją.</w:t>
            </w:r>
          </w:p>
        </w:tc>
      </w:tr>
      <w:tr w:rsidR="000A7219" w:rsidRPr="00611FE8" w14:paraId="170DC303" w14:textId="77777777" w:rsidTr="00611FE8">
        <w:tc>
          <w:tcPr>
            <w:tcW w:w="3392" w:type="dxa"/>
            <w:tcMar>
              <w:top w:w="0" w:type="dxa"/>
              <w:left w:w="108" w:type="dxa"/>
              <w:bottom w:w="0" w:type="dxa"/>
              <w:right w:w="108" w:type="dxa"/>
            </w:tcMar>
            <w:hideMark/>
          </w:tcPr>
          <w:p w14:paraId="5380C214" w14:textId="77777777" w:rsidR="000A7219" w:rsidRPr="00611FE8" w:rsidRDefault="000A7219" w:rsidP="004869BA">
            <w:pPr>
              <w:spacing w:line="300" w:lineRule="atLeast"/>
              <w:ind w:left="32"/>
              <w:jc w:val="both"/>
              <w:rPr>
                <w:rFonts w:cstheme="minorHAnsi"/>
              </w:rPr>
            </w:pPr>
            <w:r w:rsidRPr="00611FE8">
              <w:rPr>
                <w:rFonts w:cstheme="minorHAnsi"/>
                <w:b/>
              </w:rPr>
              <w:t>2.5.1.11.</w:t>
            </w:r>
            <w:r w:rsidRPr="00611FE8">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611FE8" w:rsidRDefault="000A7219" w:rsidP="004869BA">
            <w:pPr>
              <w:spacing w:line="300" w:lineRule="atLeast"/>
              <w:jc w:val="both"/>
              <w:rPr>
                <w:rFonts w:eastAsia="Yu Mincho" w:cstheme="minorHAnsi"/>
                <w:b/>
                <w:bCs/>
              </w:rPr>
            </w:pPr>
            <w:r w:rsidRPr="00611FE8">
              <w:rPr>
                <w:rFonts w:eastAsia="Yu Mincho" w:cstheme="minorHAnsi"/>
                <w:b/>
                <w:bCs/>
              </w:rPr>
              <w:t>VPĮ 46 straipsnio 4 dalies 7 punkto c papunktis</w:t>
            </w:r>
          </w:p>
          <w:p w14:paraId="28C25451" w14:textId="77777777" w:rsidR="000A7219" w:rsidRPr="00611FE8" w:rsidRDefault="000A7219" w:rsidP="004869BA">
            <w:pPr>
              <w:spacing w:line="300" w:lineRule="atLeast"/>
              <w:jc w:val="both"/>
              <w:rPr>
                <w:rFonts w:eastAsia="Yu Mincho" w:cstheme="minorHAnsi"/>
              </w:rPr>
            </w:pPr>
          </w:p>
          <w:p w14:paraId="42297068" w14:textId="77777777" w:rsidR="000A7219" w:rsidRPr="00611FE8" w:rsidRDefault="000A7219" w:rsidP="004869BA">
            <w:pPr>
              <w:spacing w:line="300" w:lineRule="atLeast"/>
              <w:jc w:val="both"/>
              <w:rPr>
                <w:rFonts w:eastAsia="Yu Mincho" w:cstheme="minorHAnsi"/>
              </w:rPr>
            </w:pPr>
            <w:r w:rsidRPr="00611FE8">
              <w:rPr>
                <w:rFonts w:eastAsia="Yu Mincho" w:cstheme="minorHAnsi"/>
              </w:rPr>
              <w:t>EBVPD III dalies C11 punktas</w:t>
            </w:r>
          </w:p>
        </w:tc>
        <w:tc>
          <w:tcPr>
            <w:tcW w:w="5265" w:type="dxa"/>
            <w:tcMar>
              <w:top w:w="0" w:type="dxa"/>
              <w:left w:w="108" w:type="dxa"/>
              <w:bottom w:w="0" w:type="dxa"/>
              <w:right w:w="108" w:type="dxa"/>
            </w:tcMar>
          </w:tcPr>
          <w:p w14:paraId="4ACA1C79"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46B32DDD" w14:textId="77777777" w:rsidR="000A7219" w:rsidRPr="00611FE8" w:rsidRDefault="000A7219" w:rsidP="004869BA">
            <w:pPr>
              <w:spacing w:line="300" w:lineRule="atLeast"/>
              <w:ind w:left="32"/>
              <w:jc w:val="both"/>
              <w:rPr>
                <w:rFonts w:cstheme="minorHAnsi"/>
                <w:bCs/>
                <w:iCs/>
              </w:rPr>
            </w:pPr>
          </w:p>
          <w:p w14:paraId="62F3644E" w14:textId="77777777" w:rsidR="000A7219" w:rsidRPr="00611FE8" w:rsidRDefault="000A7219" w:rsidP="004869BA">
            <w:pPr>
              <w:spacing w:line="300" w:lineRule="atLeast"/>
              <w:ind w:left="32"/>
              <w:rPr>
                <w:rFonts w:cstheme="minorHAnsi"/>
                <w:b/>
                <w:bCs/>
              </w:rPr>
            </w:pPr>
            <w:r w:rsidRPr="00611FE8">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611FE8" w:rsidRDefault="000A7219" w:rsidP="004869BA">
            <w:pPr>
              <w:spacing w:line="300" w:lineRule="atLeast"/>
              <w:ind w:left="32"/>
              <w:rPr>
                <w:rFonts w:cstheme="minorHAnsi"/>
                <w:bCs/>
                <w:iCs/>
              </w:rPr>
            </w:pPr>
            <w:hyperlink r:id="rId24" w:history="1">
              <w:r w:rsidRPr="00611FE8">
                <w:rPr>
                  <w:rFonts w:cstheme="minorHAnsi"/>
                  <w:color w:val="0000FF"/>
                  <w:u w:val="single"/>
                </w:rPr>
                <w:t>https://kt.gov.lt/lt/atviri-duomenys/diskvalifikavimas-is-viesuju-pirkimu</w:t>
              </w:r>
            </w:hyperlink>
            <w:r w:rsidRPr="00611FE8">
              <w:rPr>
                <w:rFonts w:cstheme="minorHAnsi"/>
              </w:rPr>
              <w:t xml:space="preserve"> skelbiamą informaciją. </w:t>
            </w:r>
          </w:p>
        </w:tc>
      </w:tr>
      <w:tr w:rsidR="000A7219" w:rsidRPr="00611FE8" w14:paraId="47446B01" w14:textId="77777777" w:rsidTr="00611FE8">
        <w:tc>
          <w:tcPr>
            <w:tcW w:w="3392" w:type="dxa"/>
            <w:tcMar>
              <w:top w:w="0" w:type="dxa"/>
              <w:left w:w="108" w:type="dxa"/>
              <w:bottom w:w="0" w:type="dxa"/>
              <w:right w:w="108" w:type="dxa"/>
            </w:tcMar>
            <w:hideMark/>
          </w:tcPr>
          <w:p w14:paraId="05FF0523" w14:textId="77777777" w:rsidR="000A7219" w:rsidRPr="00611FE8" w:rsidRDefault="000A7219" w:rsidP="004869BA">
            <w:pPr>
              <w:spacing w:line="300" w:lineRule="atLeast"/>
              <w:ind w:left="32"/>
              <w:jc w:val="both"/>
              <w:rPr>
                <w:rFonts w:cstheme="minorHAnsi"/>
                <w:bCs/>
              </w:rPr>
            </w:pPr>
            <w:r w:rsidRPr="00611FE8">
              <w:rPr>
                <w:rFonts w:cstheme="minorHAnsi"/>
                <w:b/>
                <w:bCs/>
              </w:rPr>
              <w:t>2.5.1.12.</w:t>
            </w:r>
            <w:r w:rsidRPr="00611FE8">
              <w:rPr>
                <w:rFonts w:cstheme="minorHAnsi"/>
                <w:bCs/>
              </w:rPr>
              <w:t xml:space="preserve"> Tiekėjas </w:t>
            </w:r>
            <w:r w:rsidRPr="00611FE8">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611FE8" w:rsidRDefault="000A7219" w:rsidP="004869BA">
            <w:pPr>
              <w:spacing w:line="300" w:lineRule="atLeast"/>
              <w:rPr>
                <w:rFonts w:eastAsia="Yu Mincho" w:cstheme="minorHAnsi"/>
              </w:rPr>
            </w:pPr>
            <w:r w:rsidRPr="00611FE8">
              <w:rPr>
                <w:rFonts w:eastAsia="Yu Mincho" w:cstheme="minorHAnsi"/>
                <w:b/>
                <w:bCs/>
              </w:rPr>
              <w:t>VPĮ 46 straipsnio 6 dalies 1 punktas</w:t>
            </w:r>
          </w:p>
          <w:p w14:paraId="523477AD" w14:textId="77777777" w:rsidR="000A7219" w:rsidRPr="00611FE8" w:rsidRDefault="000A7219" w:rsidP="004869BA">
            <w:pPr>
              <w:spacing w:line="300" w:lineRule="atLeast"/>
              <w:rPr>
                <w:rFonts w:eastAsia="Yu Mincho" w:cstheme="minorHAnsi"/>
              </w:rPr>
            </w:pPr>
            <w:r w:rsidRPr="00611FE8">
              <w:rPr>
                <w:rFonts w:eastAsia="Yu Mincho" w:cstheme="minorHAnsi"/>
              </w:rPr>
              <w:t>EBVPD III dalies C1, C2, C3 punktai</w:t>
            </w:r>
          </w:p>
          <w:p w14:paraId="41E01BE9" w14:textId="77777777" w:rsidR="000A7219" w:rsidRPr="00611FE8"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668995CB" w14:textId="77777777" w:rsidR="000A7219" w:rsidRPr="00611FE8" w:rsidRDefault="000A7219" w:rsidP="004869BA">
            <w:pPr>
              <w:spacing w:line="300" w:lineRule="atLeast"/>
              <w:ind w:left="32"/>
              <w:jc w:val="both"/>
              <w:rPr>
                <w:rFonts w:eastAsia="Yu Mincho" w:cstheme="minorHAnsi"/>
              </w:rPr>
            </w:pPr>
          </w:p>
        </w:tc>
      </w:tr>
      <w:tr w:rsidR="000A7219" w:rsidRPr="00611FE8" w14:paraId="73461C5B" w14:textId="77777777" w:rsidTr="00611FE8">
        <w:tc>
          <w:tcPr>
            <w:tcW w:w="3392" w:type="dxa"/>
            <w:tcMar>
              <w:top w:w="0" w:type="dxa"/>
              <w:left w:w="108" w:type="dxa"/>
              <w:bottom w:w="0" w:type="dxa"/>
              <w:right w:w="108" w:type="dxa"/>
            </w:tcMar>
            <w:hideMark/>
          </w:tcPr>
          <w:p w14:paraId="26C9F289" w14:textId="77777777" w:rsidR="000A7219" w:rsidRPr="00611FE8" w:rsidRDefault="000A7219" w:rsidP="004869BA">
            <w:pPr>
              <w:spacing w:line="300" w:lineRule="atLeast"/>
              <w:ind w:left="32"/>
              <w:jc w:val="both"/>
              <w:rPr>
                <w:rFonts w:cstheme="minorHAnsi"/>
              </w:rPr>
            </w:pPr>
            <w:r w:rsidRPr="00611FE8">
              <w:rPr>
                <w:rFonts w:cstheme="minorHAnsi"/>
                <w:b/>
              </w:rPr>
              <w:t>2.5.1.13.</w:t>
            </w:r>
            <w:r w:rsidRPr="00611FE8">
              <w:rPr>
                <w:rFonts w:cstheme="minorHAnsi"/>
              </w:rPr>
              <w:t xml:space="preserve"> Tiekėjas yra nemokus, jam iškelta restruktūrizavimo ar bankroto byla, inicijuotos ar pradėtos likvidavimo procedūros, kai jo turtą </w:t>
            </w:r>
            <w:r w:rsidRPr="00611FE8">
              <w:rPr>
                <w:rFonts w:cstheme="minorHAnsi"/>
              </w:rPr>
              <w:lastRenderedPageBreak/>
              <w:t xml:space="preserve">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611FE8" w:rsidRDefault="000A7219" w:rsidP="004869BA">
            <w:pPr>
              <w:spacing w:line="300" w:lineRule="atLeast"/>
              <w:ind w:left="32"/>
              <w:jc w:val="both"/>
              <w:rPr>
                <w:rFonts w:cstheme="minorHAnsi"/>
              </w:rPr>
            </w:pPr>
            <w:r w:rsidRPr="00611FE8">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611FE8" w:rsidRDefault="000A7219" w:rsidP="004869BA">
            <w:pPr>
              <w:spacing w:line="300" w:lineRule="atLeast"/>
              <w:ind w:left="37"/>
              <w:rPr>
                <w:rFonts w:eastAsia="Yu Mincho" w:cstheme="minorHAnsi"/>
              </w:rPr>
            </w:pPr>
            <w:r w:rsidRPr="00611FE8">
              <w:rPr>
                <w:rFonts w:eastAsia="Yu Mincho" w:cstheme="minorHAnsi"/>
                <w:b/>
                <w:bCs/>
              </w:rPr>
              <w:lastRenderedPageBreak/>
              <w:t xml:space="preserve">VPĮ 46 straipsnio 6 </w:t>
            </w:r>
            <w:r w:rsidRPr="00611FE8">
              <w:rPr>
                <w:rFonts w:eastAsia="Yu Mincho" w:cstheme="minorHAnsi"/>
                <w:b/>
                <w:bCs/>
              </w:rPr>
              <w:lastRenderedPageBreak/>
              <w:t>dalies 2 punktas</w:t>
            </w:r>
          </w:p>
          <w:p w14:paraId="09440BEF" w14:textId="77777777" w:rsidR="000A7219" w:rsidRPr="00611FE8" w:rsidRDefault="000A7219" w:rsidP="004869BA">
            <w:pPr>
              <w:spacing w:line="300" w:lineRule="atLeast"/>
              <w:ind w:left="37"/>
              <w:jc w:val="both"/>
              <w:rPr>
                <w:rFonts w:eastAsia="Yu Mincho" w:cstheme="minorHAnsi"/>
              </w:rPr>
            </w:pPr>
          </w:p>
          <w:p w14:paraId="128A815B" w14:textId="77777777" w:rsidR="000A7219" w:rsidRPr="00611FE8" w:rsidRDefault="000A7219" w:rsidP="004869BA">
            <w:pPr>
              <w:spacing w:line="300" w:lineRule="atLeast"/>
              <w:ind w:left="37"/>
              <w:jc w:val="both"/>
              <w:rPr>
                <w:rFonts w:eastAsia="Yu Mincho" w:cstheme="minorHAnsi"/>
              </w:rPr>
            </w:pPr>
            <w:r w:rsidRPr="00611FE8">
              <w:rPr>
                <w:rFonts w:eastAsia="Yu Mincho" w:cstheme="minorHAnsi"/>
              </w:rPr>
              <w:t>EBVPD III dalies C4, C5, C6, C7, C8, C9 punktai</w:t>
            </w:r>
          </w:p>
        </w:tc>
        <w:tc>
          <w:tcPr>
            <w:tcW w:w="5265" w:type="dxa"/>
            <w:tcMar>
              <w:top w:w="0" w:type="dxa"/>
              <w:left w:w="108" w:type="dxa"/>
              <w:bottom w:w="0" w:type="dxa"/>
              <w:right w:w="108" w:type="dxa"/>
            </w:tcMar>
          </w:tcPr>
          <w:p w14:paraId="66914D00"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lastRenderedPageBreak/>
              <w:t>Užtenka pateikto EBVPD.</w:t>
            </w:r>
          </w:p>
          <w:p w14:paraId="6F43D87E" w14:textId="77777777" w:rsidR="000A7219" w:rsidRPr="00611FE8" w:rsidRDefault="000A7219" w:rsidP="004869BA">
            <w:pPr>
              <w:spacing w:line="300" w:lineRule="atLeast"/>
              <w:ind w:left="32"/>
              <w:jc w:val="both"/>
              <w:rPr>
                <w:rFonts w:cstheme="minorHAnsi"/>
              </w:rPr>
            </w:pPr>
            <w:r w:rsidRPr="00611FE8">
              <w:rPr>
                <w:rFonts w:cstheme="minorHAnsi"/>
              </w:rPr>
              <w:t xml:space="preserve"> Perkančioji organizacija savarankiškai patikrina duomenis nacionalinėje duomenų bazėje, adresu:</w:t>
            </w:r>
          </w:p>
          <w:p w14:paraId="18D55A0E" w14:textId="77777777" w:rsidR="000A7219" w:rsidRPr="00611FE8" w:rsidRDefault="000A7219" w:rsidP="004869BA">
            <w:pPr>
              <w:spacing w:line="300" w:lineRule="atLeast"/>
              <w:ind w:left="32"/>
              <w:jc w:val="both"/>
              <w:rPr>
                <w:rFonts w:cstheme="minorHAnsi"/>
                <w:bCs/>
              </w:rPr>
            </w:pPr>
            <w:hyperlink r:id="rId25" w:history="1">
              <w:r w:rsidRPr="00611FE8">
                <w:rPr>
                  <w:rFonts w:cstheme="minorHAnsi"/>
                  <w:bCs/>
                  <w:color w:val="0000FF"/>
                  <w:u w:val="single"/>
                </w:rPr>
                <w:t>https://www.registrucentras.lt/jar/p/</w:t>
              </w:r>
            </w:hyperlink>
            <w:r w:rsidRPr="00611FE8">
              <w:rPr>
                <w:rFonts w:cstheme="minorHAnsi"/>
                <w:bCs/>
              </w:rPr>
              <w:t xml:space="preserve">. </w:t>
            </w:r>
          </w:p>
          <w:p w14:paraId="4BEC7D5D" w14:textId="77777777" w:rsidR="000A7219" w:rsidRPr="00611FE8" w:rsidRDefault="000A7219" w:rsidP="004869BA">
            <w:pPr>
              <w:spacing w:line="300" w:lineRule="atLeast"/>
              <w:ind w:left="32"/>
              <w:jc w:val="both"/>
              <w:rPr>
                <w:rFonts w:cstheme="minorHAnsi"/>
                <w:b/>
                <w:bCs/>
              </w:rPr>
            </w:pPr>
          </w:p>
          <w:p w14:paraId="4A922E0E" w14:textId="77777777" w:rsidR="000A7219" w:rsidRPr="00611FE8" w:rsidRDefault="000A7219" w:rsidP="004869BA">
            <w:pPr>
              <w:spacing w:line="300" w:lineRule="atLeast"/>
              <w:ind w:left="32"/>
              <w:jc w:val="both"/>
              <w:rPr>
                <w:rFonts w:cstheme="minorHAnsi"/>
                <w:i/>
                <w:iCs/>
              </w:rPr>
            </w:pPr>
            <w:r w:rsidRPr="00611FE8">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11FE8">
              <w:rPr>
                <w:rFonts w:cstheme="minorHAnsi"/>
                <w:b/>
              </w:rPr>
              <w:t>kaip 120 dienų</w:t>
            </w:r>
            <w:r w:rsidRPr="00611FE8">
              <w:rPr>
                <w:rFonts w:cstheme="minorHAnsi"/>
              </w:rPr>
              <w:t xml:space="preserve"> iki </w:t>
            </w:r>
            <w:r w:rsidRPr="00611FE8">
              <w:rPr>
                <w:rFonts w:cstheme="minorHAnsi"/>
                <w:i/>
                <w:iCs/>
              </w:rPr>
              <w:t>tos dienos, kai tiekėjas perkančiosios organizacijos prašymu turės pateikti pašalinimo pagrindų nebuvimą patvirtinančius dok</w:t>
            </w:r>
            <w:r w:rsidRPr="00611FE8">
              <w:rPr>
                <w:rFonts w:cstheme="minorHAnsi"/>
              </w:rPr>
              <w:t xml:space="preserve">umentus. </w:t>
            </w:r>
            <w:r w:rsidRPr="00611FE8">
              <w:rPr>
                <w:rFonts w:cstheme="minorHAnsi"/>
                <w:b/>
                <w:bCs/>
                <w:i/>
                <w:iCs/>
              </w:rPr>
              <w:t>Pavyzdys</w:t>
            </w:r>
            <w:r w:rsidRPr="00611FE8">
              <w:rPr>
                <w:rFonts w:cstheme="minorHAnsi"/>
                <w:i/>
                <w:iCs/>
              </w:rPr>
              <w:t xml:space="preserve">: Jeigu perkančioji organizacija 2022-10-10 kreipėsi į tiekėją prašydama iki 2022-10-14 pateikti įrodančius dokumentus, jis turi būti išduotas ne anksčiau </w:t>
            </w:r>
            <w:r w:rsidRPr="00611FE8">
              <w:rPr>
                <w:rFonts w:cstheme="minorHAnsi"/>
                <w:b/>
                <w:iCs/>
              </w:rPr>
              <w:t>kaip 120 dienų</w:t>
            </w:r>
            <w:r w:rsidRPr="00611FE8">
              <w:rPr>
                <w:rFonts w:cstheme="minorHAnsi"/>
                <w:i/>
                <w:iCs/>
              </w:rPr>
              <w:t>, jas skaičiuojant atgal nuo 2022-10-14.</w:t>
            </w:r>
          </w:p>
          <w:p w14:paraId="64FD9DAF" w14:textId="77777777" w:rsidR="000A7219" w:rsidRPr="00611FE8" w:rsidRDefault="000A7219" w:rsidP="004869BA">
            <w:pPr>
              <w:spacing w:line="300" w:lineRule="atLeast"/>
              <w:ind w:left="32"/>
              <w:jc w:val="both"/>
              <w:rPr>
                <w:rFonts w:cstheme="minorHAnsi"/>
              </w:rPr>
            </w:pPr>
          </w:p>
          <w:p w14:paraId="7097312A" w14:textId="77777777" w:rsidR="000A7219" w:rsidRPr="00611FE8" w:rsidRDefault="000A7219" w:rsidP="004869BA">
            <w:pPr>
              <w:spacing w:line="300" w:lineRule="atLeast"/>
              <w:ind w:left="32"/>
              <w:jc w:val="both"/>
              <w:rPr>
                <w:rFonts w:cstheme="minorHAnsi"/>
                <w:b/>
                <w:bCs/>
              </w:rPr>
            </w:pPr>
            <w:r w:rsidRPr="00611FE8">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611FE8" w14:paraId="13E6BC27" w14:textId="77777777" w:rsidTr="00611FE8">
        <w:tc>
          <w:tcPr>
            <w:tcW w:w="3392" w:type="dxa"/>
            <w:tcMar>
              <w:top w:w="0" w:type="dxa"/>
              <w:left w:w="108" w:type="dxa"/>
              <w:bottom w:w="0" w:type="dxa"/>
              <w:right w:w="108" w:type="dxa"/>
            </w:tcMar>
            <w:hideMark/>
          </w:tcPr>
          <w:p w14:paraId="63BAB1E3" w14:textId="77777777" w:rsidR="000A7219" w:rsidRPr="00611FE8" w:rsidRDefault="000A7219" w:rsidP="004869BA">
            <w:pPr>
              <w:spacing w:line="300" w:lineRule="atLeast"/>
              <w:ind w:left="32"/>
              <w:jc w:val="both"/>
              <w:rPr>
                <w:rFonts w:cstheme="minorHAnsi"/>
              </w:rPr>
            </w:pPr>
            <w:r w:rsidRPr="00611FE8">
              <w:rPr>
                <w:rFonts w:cstheme="minorHAnsi"/>
                <w:b/>
              </w:rPr>
              <w:lastRenderedPageBreak/>
              <w:t>2.5.1.14.</w:t>
            </w:r>
            <w:r w:rsidRPr="00611FE8">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611FE8" w:rsidRDefault="000A7219" w:rsidP="004869BA">
            <w:pPr>
              <w:spacing w:line="300" w:lineRule="atLeast"/>
              <w:ind w:left="37"/>
              <w:rPr>
                <w:rFonts w:eastAsia="Yu Mincho" w:cstheme="minorHAnsi"/>
              </w:rPr>
            </w:pPr>
            <w:r w:rsidRPr="00611FE8">
              <w:rPr>
                <w:rFonts w:eastAsia="Yu Mincho" w:cstheme="minorHAnsi"/>
                <w:b/>
                <w:bCs/>
              </w:rPr>
              <w:t>VPĮ 46 straipsnio 6 dalies 3 punktas</w:t>
            </w:r>
          </w:p>
          <w:p w14:paraId="24B37A36" w14:textId="77777777" w:rsidR="000A7219" w:rsidRPr="00611FE8" w:rsidRDefault="000A7219" w:rsidP="004869BA">
            <w:pPr>
              <w:spacing w:line="300" w:lineRule="atLeast"/>
              <w:ind w:left="37"/>
              <w:jc w:val="both"/>
              <w:rPr>
                <w:rFonts w:eastAsia="Yu Mincho" w:cstheme="minorHAnsi"/>
              </w:rPr>
            </w:pPr>
          </w:p>
          <w:p w14:paraId="14643A51" w14:textId="77777777" w:rsidR="000A7219" w:rsidRPr="00611FE8" w:rsidRDefault="000A7219" w:rsidP="004869BA">
            <w:pPr>
              <w:spacing w:line="300" w:lineRule="atLeast"/>
              <w:ind w:left="37"/>
              <w:jc w:val="both"/>
              <w:rPr>
                <w:rFonts w:eastAsia="Yu Mincho" w:cstheme="minorHAnsi"/>
              </w:rPr>
            </w:pPr>
            <w:r w:rsidRPr="00611FE8">
              <w:rPr>
                <w:rFonts w:eastAsia="Yu Mincho" w:cstheme="minorHAnsi"/>
              </w:rPr>
              <w:t>EBVPD III dalies C11 punktas</w:t>
            </w:r>
          </w:p>
        </w:tc>
        <w:tc>
          <w:tcPr>
            <w:tcW w:w="5265" w:type="dxa"/>
            <w:tcMar>
              <w:top w:w="0" w:type="dxa"/>
              <w:left w:w="108" w:type="dxa"/>
              <w:bottom w:w="0" w:type="dxa"/>
              <w:right w:w="108" w:type="dxa"/>
            </w:tcMar>
            <w:hideMark/>
          </w:tcPr>
          <w:p w14:paraId="641E00F4" w14:textId="77777777" w:rsidR="000A7219" w:rsidRPr="00611FE8" w:rsidRDefault="000A7219" w:rsidP="004869BA">
            <w:pPr>
              <w:spacing w:line="300" w:lineRule="atLeast"/>
              <w:jc w:val="both"/>
              <w:rPr>
                <w:rFonts w:cstheme="minorHAnsi"/>
                <w:color w:val="000000"/>
                <w:bdr w:val="none" w:sz="0" w:space="0" w:color="auto" w:frame="1"/>
              </w:rPr>
            </w:pPr>
            <w:r w:rsidRPr="00611FE8">
              <w:rPr>
                <w:rFonts w:cstheme="minorHAnsi"/>
                <w:color w:val="000000"/>
                <w:bdr w:val="none" w:sz="0" w:space="0" w:color="auto" w:frame="1"/>
              </w:rPr>
              <w:t>Užtenka pateikto EBVPD.</w:t>
            </w:r>
          </w:p>
          <w:p w14:paraId="6E176E13" w14:textId="77777777" w:rsidR="000A7219" w:rsidRPr="00611FE8" w:rsidRDefault="000A7219" w:rsidP="004869BA">
            <w:pPr>
              <w:spacing w:line="300" w:lineRule="atLeast"/>
              <w:ind w:left="32"/>
              <w:jc w:val="both"/>
              <w:rPr>
                <w:rFonts w:cstheme="minorHAnsi"/>
                <w:bCs/>
                <w:iCs/>
                <w:color w:val="00B050"/>
              </w:rPr>
            </w:pPr>
          </w:p>
        </w:tc>
      </w:tr>
      <w:tr w:rsidR="00032110" w:rsidRPr="00611FE8" w14:paraId="70FC1998" w14:textId="77777777" w:rsidTr="00611FE8">
        <w:tblPrEx>
          <w:jc w:val="center"/>
          <w:tblInd w:w="0" w:type="dxa"/>
          <w:tblCellMar>
            <w:left w:w="108" w:type="dxa"/>
            <w:right w:w="108" w:type="dxa"/>
          </w:tblCellMar>
          <w:tblLook w:val="0000" w:firstRow="0" w:lastRow="0" w:firstColumn="0" w:lastColumn="0" w:noHBand="0" w:noVBand="0"/>
        </w:tblPrEx>
        <w:trPr>
          <w:jc w:val="center"/>
        </w:trPr>
        <w:tc>
          <w:tcPr>
            <w:tcW w:w="3392" w:type="dxa"/>
          </w:tcPr>
          <w:p w14:paraId="6065E11A" w14:textId="77777777" w:rsidR="00032110" w:rsidRPr="00611FE8" w:rsidRDefault="00032110" w:rsidP="00404930">
            <w:pPr>
              <w:spacing w:line="300" w:lineRule="atLeast"/>
              <w:jc w:val="both"/>
              <w:rPr>
                <w:rFonts w:cstheme="minorHAnsi"/>
                <w:b/>
              </w:rPr>
            </w:pPr>
            <w:bookmarkStart w:id="60" w:name="_Hlk189469307"/>
            <w:r w:rsidRPr="00611FE8">
              <w:t xml:space="preserve">2.5.1.15. </w:t>
            </w:r>
            <w:bookmarkStart w:id="61" w:name="_Hlk189469329"/>
            <w:bookmarkEnd w:id="60"/>
            <w:r w:rsidRPr="00611FE8">
              <w:t xml:space="preserve">Tiekėjas  yra neatlikęs jam paskirtos baudžiamojo poveikio priemonės – uždraudimo juridiniam </w:t>
            </w:r>
            <w:r w:rsidRPr="00611FE8">
              <w:lastRenderedPageBreak/>
              <w:t>asmeniui dalyvauti viešuosiuose pirkimuose.</w:t>
            </w:r>
            <w:bookmarkEnd w:id="61"/>
          </w:p>
        </w:tc>
        <w:tc>
          <w:tcPr>
            <w:tcW w:w="1375" w:type="dxa"/>
          </w:tcPr>
          <w:p w14:paraId="3F799131" w14:textId="77777777" w:rsidR="00032110" w:rsidRPr="00611FE8" w:rsidRDefault="00032110" w:rsidP="00404930">
            <w:pPr>
              <w:spacing w:line="300" w:lineRule="atLeast"/>
              <w:ind w:left="37"/>
            </w:pPr>
            <w:r w:rsidRPr="00611FE8">
              <w:lastRenderedPageBreak/>
              <w:t>VPĮ 46 straipsnio 2¹ dalis</w:t>
            </w:r>
          </w:p>
          <w:p w14:paraId="35C3CA1C" w14:textId="77777777" w:rsidR="00032110" w:rsidRPr="00611FE8" w:rsidRDefault="00032110" w:rsidP="00404930">
            <w:pPr>
              <w:spacing w:line="300" w:lineRule="atLeast"/>
              <w:ind w:left="37"/>
              <w:rPr>
                <w:rFonts w:eastAsia="Yu Mincho" w:cstheme="minorHAnsi"/>
                <w:b/>
                <w:bCs/>
              </w:rPr>
            </w:pPr>
            <w:r w:rsidRPr="00611FE8">
              <w:lastRenderedPageBreak/>
              <w:t>EBVPD III dalies D2 punktas</w:t>
            </w:r>
          </w:p>
        </w:tc>
        <w:tc>
          <w:tcPr>
            <w:tcW w:w="5265" w:type="dxa"/>
          </w:tcPr>
          <w:p w14:paraId="332D6EB0" w14:textId="77777777" w:rsidR="00032110" w:rsidRPr="00611FE8" w:rsidRDefault="00032110" w:rsidP="00404930">
            <w:pPr>
              <w:spacing w:line="300" w:lineRule="atLeast"/>
              <w:jc w:val="both"/>
              <w:rPr>
                <w:rFonts w:cstheme="minorHAnsi"/>
              </w:rPr>
            </w:pPr>
            <w:r w:rsidRPr="00611FE8">
              <w:lastRenderedPageBreak/>
              <w:t>Užtenka pateikto EBVPD.</w:t>
            </w:r>
          </w:p>
        </w:tc>
      </w:tr>
    </w:tbl>
    <w:p w14:paraId="513C2DC5" w14:textId="77777777" w:rsidR="000A7219" w:rsidRPr="00611FE8" w:rsidRDefault="000A7219" w:rsidP="000A7219">
      <w:pPr>
        <w:rPr>
          <w:rFonts w:cstheme="minorHAnsi"/>
        </w:rPr>
      </w:pPr>
    </w:p>
    <w:p w14:paraId="327B1AA3" w14:textId="63305FBB" w:rsidR="00A4599F" w:rsidRPr="00611FE8" w:rsidRDefault="003F1531" w:rsidP="00C6497D">
      <w:pPr>
        <w:jc w:val="center"/>
        <w:rPr>
          <w:rFonts w:cstheme="minorHAnsi"/>
          <w:b/>
          <w:bCs/>
          <w:smallCaps/>
        </w:rPr>
      </w:pPr>
      <w:r w:rsidRPr="00611FE8">
        <w:rPr>
          <w:rFonts w:cstheme="minorHAnsi"/>
          <w:smallCaps/>
        </w:rPr>
        <w:t>__________</w:t>
      </w:r>
      <w:r w:rsidR="00A4599F" w:rsidRPr="00611FE8">
        <w:rPr>
          <w:rFonts w:cstheme="minorHAnsi"/>
          <w:b/>
          <w:bCs/>
          <w:smallCaps/>
        </w:rPr>
        <w:br w:type="page"/>
      </w:r>
    </w:p>
    <w:p w14:paraId="7BFABC1F" w14:textId="6B52F8D1" w:rsidR="008D704D" w:rsidRPr="00611FE8" w:rsidRDefault="008D704D" w:rsidP="009C2357">
      <w:pPr>
        <w:pStyle w:val="Heading2"/>
        <w:ind w:left="5103"/>
        <w:rPr>
          <w:rFonts w:asciiTheme="minorHAnsi" w:eastAsia="Calibri" w:hAnsiTheme="minorHAnsi" w:cstheme="minorHAnsi"/>
          <w:color w:val="0070C0"/>
          <w:sz w:val="21"/>
          <w:szCs w:val="21"/>
        </w:rPr>
      </w:pPr>
      <w:bookmarkStart w:id="62" w:name="_Ref38291223"/>
      <w:bookmarkStart w:id="63" w:name="_Ref38291334"/>
      <w:bookmarkStart w:id="64" w:name="_Ref38533412"/>
      <w:bookmarkStart w:id="65" w:name="_Toc226721752"/>
      <w:r w:rsidRPr="00611FE8">
        <w:rPr>
          <w:rFonts w:asciiTheme="minorHAnsi" w:eastAsia="Calibri" w:hAnsiTheme="minorHAnsi" w:cstheme="minorHAnsi"/>
          <w:color w:val="0070C0"/>
          <w:sz w:val="21"/>
          <w:szCs w:val="21"/>
        </w:rPr>
        <w:lastRenderedPageBreak/>
        <w:t xml:space="preserve">Pirkimo sąlygų </w:t>
      </w:r>
      <w:r w:rsidR="00F1334C" w:rsidRPr="00611FE8">
        <w:rPr>
          <w:rFonts w:asciiTheme="minorHAnsi" w:eastAsia="Calibri" w:hAnsiTheme="minorHAnsi" w:cstheme="minorHAnsi"/>
          <w:color w:val="0070C0"/>
          <w:sz w:val="21"/>
          <w:szCs w:val="21"/>
        </w:rPr>
        <w:t>4</w:t>
      </w:r>
      <w:r w:rsidRPr="00611FE8">
        <w:rPr>
          <w:rFonts w:asciiTheme="minorHAnsi" w:eastAsia="Calibri" w:hAnsiTheme="minorHAnsi" w:cstheme="minorHAnsi"/>
          <w:color w:val="0070C0"/>
          <w:sz w:val="21"/>
          <w:szCs w:val="21"/>
        </w:rPr>
        <w:t xml:space="preserve"> priedas „Tiekėjų kvalifikacijos reikalavimai</w:t>
      </w:r>
      <w:r w:rsidR="00283391" w:rsidRPr="00611FE8">
        <w:rPr>
          <w:rFonts w:asciiTheme="minorHAnsi" w:eastAsia="Calibri" w:hAnsiTheme="minorHAnsi" w:cstheme="minorHAnsi"/>
          <w:color w:val="0070C0"/>
          <w:sz w:val="21"/>
          <w:szCs w:val="21"/>
        </w:rPr>
        <w:t xml:space="preserve"> ir reikalaujami kokybės bei aplinkos apsaugos vadybos sistemų standartai</w:t>
      </w:r>
      <w:r w:rsidRPr="00611FE8">
        <w:rPr>
          <w:rFonts w:asciiTheme="minorHAnsi" w:eastAsia="Calibri" w:hAnsiTheme="minorHAnsi" w:cstheme="minorHAnsi"/>
          <w:color w:val="0070C0"/>
          <w:sz w:val="21"/>
          <w:szCs w:val="21"/>
        </w:rPr>
        <w:t>“</w:t>
      </w:r>
      <w:bookmarkEnd w:id="62"/>
      <w:bookmarkEnd w:id="63"/>
      <w:bookmarkEnd w:id="64"/>
      <w:bookmarkEnd w:id="65"/>
    </w:p>
    <w:p w14:paraId="70EF5423" w14:textId="77777777" w:rsidR="002F396F" w:rsidRPr="00611FE8" w:rsidRDefault="002F396F" w:rsidP="00DE290C">
      <w:pPr>
        <w:rPr>
          <w:rFonts w:cstheme="minorHAnsi"/>
          <w:b/>
          <w:bCs/>
          <w:smallCaps/>
        </w:rPr>
      </w:pPr>
    </w:p>
    <w:p w14:paraId="2E4A6A51" w14:textId="7093DA19" w:rsidR="002F396F" w:rsidRPr="00611FE8" w:rsidRDefault="002F396F" w:rsidP="007C0612">
      <w:pPr>
        <w:pStyle w:val="Subtitle"/>
        <w:spacing w:line="240" w:lineRule="auto"/>
        <w:jc w:val="center"/>
        <w:rPr>
          <w:rFonts w:cstheme="minorHAnsi"/>
          <w:smallCaps/>
        </w:rPr>
      </w:pPr>
      <w:r w:rsidRPr="00611FE8">
        <w:rPr>
          <w:rFonts w:cstheme="minorHAnsi"/>
          <w:smallCaps/>
        </w:rPr>
        <w:t>TIEKĖJŲ KVALIFIKACIJOS REIKALAVIMAI</w:t>
      </w:r>
      <w:r w:rsidR="00955F2F" w:rsidRPr="00611FE8">
        <w:rPr>
          <w:rFonts w:cstheme="minorHAnsi"/>
          <w:smallCaps/>
        </w:rPr>
        <w:t xml:space="preserve"> IR REIKALAVIMAI LAIKYTIS </w:t>
      </w:r>
      <w:r w:rsidR="00955F2F" w:rsidRPr="00611FE8">
        <w:rPr>
          <w:rFonts w:cstheme="minorHAnsi"/>
          <w:lang w:eastAsia="en-US"/>
        </w:rPr>
        <w:t>KOKYBĖS VADYBOS SISTEMOS IR (ARBA) APLINKOS APSAUGOS VADYBOS SISTEMOS STANDARTŲ</w:t>
      </w:r>
    </w:p>
    <w:p w14:paraId="3D5DF9A3" w14:textId="191B71A9" w:rsidR="001B5526" w:rsidRPr="00611FE8" w:rsidRDefault="002F396F" w:rsidP="00275A97">
      <w:pPr>
        <w:pStyle w:val="ListParagraph"/>
        <w:spacing w:after="0" w:line="20" w:lineRule="atLeast"/>
        <w:ind w:left="0"/>
        <w:jc w:val="both"/>
        <w:rPr>
          <w:rFonts w:cstheme="minorHAnsi"/>
          <w:b/>
          <w:color w:val="000000"/>
          <w:sz w:val="22"/>
          <w:szCs w:val="22"/>
        </w:rPr>
      </w:pPr>
      <w:r w:rsidRPr="00611FE8">
        <w:rPr>
          <w:rFonts w:eastAsiaTheme="minorHAnsi" w:cstheme="minorHAnsi"/>
          <w:lang w:eastAsia="en-US"/>
        </w:rPr>
        <w:t>Tiekėjo kvalifikacija turi atitikti ši</w:t>
      </w:r>
      <w:r w:rsidR="005B19E4" w:rsidRPr="00611FE8">
        <w:rPr>
          <w:rFonts w:eastAsiaTheme="minorHAnsi" w:cstheme="minorHAnsi"/>
          <w:lang w:eastAsia="en-US"/>
        </w:rPr>
        <w:t xml:space="preserve">ame priede nustatytus </w:t>
      </w:r>
      <w:r w:rsidRPr="00611FE8">
        <w:rPr>
          <w:rFonts w:eastAsiaTheme="minorHAnsi" w:cstheme="minorHAnsi"/>
          <w:lang w:eastAsia="en-US"/>
        </w:rPr>
        <w:t>reikalavimus kvalifikacijai</w:t>
      </w:r>
      <w:r w:rsidR="005B19E4" w:rsidRPr="00611FE8">
        <w:rPr>
          <w:rFonts w:eastAsiaTheme="minorHAnsi" w:cstheme="minorHAnsi"/>
          <w:lang w:eastAsia="en-US"/>
        </w:rPr>
        <w:t>.</w:t>
      </w:r>
      <w:r w:rsidR="008F38C8" w:rsidRPr="00611FE8">
        <w:rPr>
          <w:rFonts w:eastAsiaTheme="minorHAnsi" w:cstheme="minorHAnsi"/>
        </w:rPr>
        <w:t xml:space="preserve"> </w:t>
      </w:r>
      <w:r w:rsidR="001B5526" w:rsidRPr="00611FE8">
        <w:rPr>
          <w:rFonts w:cstheme="minorHAnsi"/>
          <w:b/>
          <w:sz w:val="22"/>
          <w:szCs w:val="22"/>
        </w:rPr>
        <w:t>Tiekėjo kvalifikacija dėl teisės verstis atitinkama veikla nėra tikrinama visa apimtimi. Vadovaujantis VPĮ 35 str. 2 d. 3 p., suta</w:t>
      </w:r>
      <w:r w:rsidR="00E2582B" w:rsidRPr="00611FE8">
        <w:rPr>
          <w:rFonts w:cstheme="minorHAnsi"/>
          <w:b/>
          <w:sz w:val="22"/>
          <w:szCs w:val="22"/>
        </w:rPr>
        <w:t>rties projekte (pirkimo sąlygų 7</w:t>
      </w:r>
      <w:r w:rsidR="001B5526" w:rsidRPr="00611FE8">
        <w:rPr>
          <w:rFonts w:cstheme="minorHAnsi"/>
          <w:b/>
          <w:sz w:val="22"/>
          <w:szCs w:val="22"/>
        </w:rPr>
        <w:t xml:space="preserve"> priedas) nustatytas tiekėjo įsipareigojimas, kad pirkimo sutartį vykdys tik tokią teisę turintys asmenys. </w:t>
      </w:r>
      <w:r w:rsidR="001B5526" w:rsidRPr="00611FE8">
        <w:rPr>
          <w:rFonts w:cstheme="minorHAnsi"/>
          <w:b/>
          <w:color w:val="000000"/>
          <w:sz w:val="22"/>
          <w:szCs w:val="22"/>
        </w:rPr>
        <w:t xml:space="preserve">Tiekėjas, </w:t>
      </w:r>
      <w:r w:rsidR="00E075F4" w:rsidRPr="00611FE8">
        <w:rPr>
          <w:rFonts w:cstheme="minorHAnsi"/>
          <w:b/>
          <w:color w:val="000000"/>
          <w:sz w:val="22"/>
          <w:szCs w:val="22"/>
        </w:rPr>
        <w:t>Pirkėjui</w:t>
      </w:r>
      <w:r w:rsidR="001B5526" w:rsidRPr="00611FE8">
        <w:rPr>
          <w:rFonts w:cstheme="minorHAnsi"/>
          <w:b/>
          <w:color w:val="000000"/>
          <w:sz w:val="22"/>
          <w:szCs w:val="22"/>
        </w:rPr>
        <w:t xml:space="preserve"> paprašius, turės pateikti atitinkamus dokumentus, įrodančius, kad pirkimo sutartį vykdys tik tokią teisę turintys asmenys i</w:t>
      </w:r>
      <w:r w:rsidR="001B5526" w:rsidRPr="00611FE8">
        <w:rPr>
          <w:rFonts w:cstheme="minorHAnsi"/>
          <w:b/>
          <w:iCs/>
          <w:color w:val="000000"/>
          <w:sz w:val="22"/>
          <w:szCs w:val="22"/>
        </w:rPr>
        <w:t>ki atitinkamų veiklų vykdymo pradžios</w:t>
      </w:r>
      <w:r w:rsidR="001B5526" w:rsidRPr="00611FE8">
        <w:rPr>
          <w:rFonts w:cstheme="minorHAnsi"/>
          <w:b/>
          <w:color w:val="000000"/>
          <w:sz w:val="22"/>
          <w:szCs w:val="22"/>
        </w:rPr>
        <w:t>.</w:t>
      </w:r>
    </w:p>
    <w:p w14:paraId="0DB8D79C" w14:textId="15356B31" w:rsidR="0020417D" w:rsidRPr="00611FE8" w:rsidRDefault="001B5526" w:rsidP="00275A97">
      <w:pPr>
        <w:pStyle w:val="ListParagraph"/>
        <w:spacing w:after="0" w:line="20" w:lineRule="atLeast"/>
        <w:ind w:left="0"/>
        <w:jc w:val="both"/>
        <w:rPr>
          <w:rFonts w:eastAsiaTheme="minorHAnsi" w:cstheme="minorHAnsi"/>
        </w:rPr>
        <w:sectPr w:rsidR="0020417D" w:rsidRPr="00611FE8" w:rsidSect="00E73BA7">
          <w:footerReference w:type="default" r:id="rId26"/>
          <w:pgSz w:w="12240" w:h="15840"/>
          <w:pgMar w:top="1948" w:right="567" w:bottom="1134" w:left="1701" w:header="720" w:footer="720" w:gutter="0"/>
          <w:pgNumType w:start="0"/>
          <w:cols w:space="720"/>
          <w:titlePg/>
          <w:docGrid w:linePitch="360"/>
        </w:sectPr>
      </w:pPr>
      <w:r w:rsidRPr="00611FE8">
        <w:rPr>
          <w:rFonts w:cstheme="minorHAnsi"/>
          <w:b/>
          <w:bCs/>
          <w:color w:val="000000"/>
          <w:sz w:val="22"/>
          <w:szCs w:val="22"/>
        </w:rPr>
        <w:t>Tiekėjui (</w:t>
      </w:r>
      <w:r w:rsidRPr="00611FE8">
        <w:rPr>
          <w:rFonts w:cstheme="minorHAnsi"/>
          <w:b/>
          <w:bCs/>
          <w:i/>
          <w:iCs/>
          <w:color w:val="000000"/>
          <w:sz w:val="22"/>
          <w:szCs w:val="22"/>
        </w:rPr>
        <w:t>kai keliamas kvalifikacinis reikalavimas dėl jo patirties</w:t>
      </w:r>
      <w:r w:rsidRPr="00611FE8">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611FE8" w14:paraId="4E32B1E2" w14:textId="647459D9" w:rsidTr="004F70D0">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611FE8" w:rsidRDefault="008B2C22" w:rsidP="0071690E">
            <w:pPr>
              <w:spacing w:before="60" w:after="60" w:line="256" w:lineRule="auto"/>
              <w:jc w:val="center"/>
              <w:rPr>
                <w:rFonts w:asciiTheme="minorHAnsi" w:hAnsiTheme="minorHAnsi" w:cstheme="minorHAnsi"/>
                <w:b/>
                <w:bCs/>
                <w:sz w:val="21"/>
                <w:szCs w:val="21"/>
              </w:rPr>
            </w:pPr>
            <w:r w:rsidRPr="00611FE8">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611FE8" w:rsidRDefault="008B2C22" w:rsidP="0071690E">
            <w:pPr>
              <w:spacing w:before="60" w:after="60" w:line="256" w:lineRule="auto"/>
              <w:jc w:val="center"/>
              <w:rPr>
                <w:rFonts w:asciiTheme="minorHAnsi" w:eastAsiaTheme="minorEastAsia" w:hAnsiTheme="minorHAnsi" w:cstheme="minorHAnsi"/>
                <w:b/>
                <w:bCs/>
                <w:sz w:val="21"/>
                <w:szCs w:val="21"/>
              </w:rPr>
            </w:pPr>
            <w:r w:rsidRPr="00611FE8">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8B2C22" w:rsidRPr="00611FE8" w:rsidRDefault="008B2C22" w:rsidP="0071690E">
            <w:pPr>
              <w:autoSpaceDE w:val="0"/>
              <w:autoSpaceDN w:val="0"/>
              <w:adjustRightInd w:val="0"/>
              <w:jc w:val="center"/>
              <w:rPr>
                <w:rFonts w:asciiTheme="minorHAnsi" w:hAnsiTheme="minorHAnsi" w:cstheme="minorHAnsi"/>
                <w:b/>
                <w:bCs/>
                <w:color w:val="000000"/>
                <w:sz w:val="21"/>
                <w:szCs w:val="21"/>
              </w:rPr>
            </w:pPr>
            <w:r w:rsidRPr="00611FE8">
              <w:rPr>
                <w:rFonts w:asciiTheme="minorHAnsi" w:hAnsiTheme="minorHAnsi" w:cstheme="minorHAnsi"/>
                <w:b/>
                <w:bCs/>
                <w:color w:val="000000"/>
                <w:sz w:val="21"/>
                <w:szCs w:val="21"/>
              </w:rPr>
              <w:t>Atitiktį reikalavimui įrodantys  dokumentai</w:t>
            </w:r>
          </w:p>
        </w:tc>
      </w:tr>
      <w:tr w:rsidR="0071690E" w:rsidRPr="00611FE8" w14:paraId="2DF35442" w14:textId="4DA648DE" w:rsidTr="004F70D0">
        <w:tc>
          <w:tcPr>
            <w:tcW w:w="552" w:type="pct"/>
            <w:tcBorders>
              <w:top w:val="single" w:sz="4" w:space="0" w:color="auto"/>
              <w:left w:val="single" w:sz="4" w:space="0" w:color="auto"/>
              <w:bottom w:val="single" w:sz="4" w:space="0" w:color="auto"/>
              <w:right w:val="single" w:sz="4" w:space="0" w:color="auto"/>
            </w:tcBorders>
          </w:tcPr>
          <w:p w14:paraId="0C28F09E" w14:textId="7D2CD86E" w:rsidR="008B2C22" w:rsidRPr="00611FE8" w:rsidRDefault="008B2C22" w:rsidP="0071690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7F464044" w14:textId="49CF7DAB" w:rsidR="0071690E" w:rsidRPr="00611FE8" w:rsidRDefault="005646A2" w:rsidP="0071690E">
            <w:pPr>
              <w:rPr>
                <w:rFonts w:asciiTheme="minorHAnsi" w:hAnsiTheme="minorHAnsi" w:cstheme="minorHAnsi"/>
                <w:b/>
                <w:sz w:val="21"/>
                <w:szCs w:val="21"/>
              </w:rPr>
            </w:pPr>
            <w:r w:rsidRPr="00611FE8">
              <w:rPr>
                <w:rFonts w:asciiTheme="minorHAnsi" w:hAnsiTheme="minorHAnsi" w:cstheme="minorHAnsi"/>
                <w:b/>
                <w:sz w:val="21"/>
                <w:szCs w:val="21"/>
              </w:rPr>
              <w:t>Teisė verstis veikla</w:t>
            </w:r>
          </w:p>
        </w:tc>
      </w:tr>
      <w:tr w:rsidR="008B2C22" w:rsidRPr="00611FE8" w14:paraId="090D3098" w14:textId="3DAC1454" w:rsidTr="004F70D0">
        <w:tc>
          <w:tcPr>
            <w:tcW w:w="552" w:type="pct"/>
            <w:tcBorders>
              <w:top w:val="single" w:sz="4" w:space="0" w:color="auto"/>
              <w:left w:val="single" w:sz="4" w:space="0" w:color="auto"/>
              <w:bottom w:val="single" w:sz="4" w:space="0" w:color="auto"/>
              <w:right w:val="single" w:sz="4" w:space="0" w:color="auto"/>
            </w:tcBorders>
          </w:tcPr>
          <w:p w14:paraId="6AF43D64" w14:textId="4CB9EC65" w:rsidR="008B2C22" w:rsidRPr="00611FE8" w:rsidRDefault="008B2C22" w:rsidP="0071690E">
            <w:pPr>
              <w:pStyle w:val="ListParagraph"/>
              <w:spacing w:before="60" w:after="60" w:line="257" w:lineRule="auto"/>
              <w:ind w:left="0"/>
              <w:jc w:val="right"/>
              <w:rPr>
                <w:rFonts w:asciiTheme="minorHAnsi" w:eastAsiaTheme="minorHAnsi" w:hAnsiTheme="minorHAnsi" w:cstheme="minorHAnsi"/>
                <w:sz w:val="21"/>
                <w:szCs w:val="21"/>
              </w:rPr>
            </w:pPr>
            <w:r w:rsidRPr="00611FE8">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36E4283B" w14:textId="414047AA" w:rsidR="008B2C22" w:rsidRPr="00611FE8" w:rsidRDefault="006E6E28" w:rsidP="0071690E">
            <w:pPr>
              <w:autoSpaceDE w:val="0"/>
              <w:autoSpaceDN w:val="0"/>
              <w:adjustRightInd w:val="0"/>
              <w:rPr>
                <w:rFonts w:asciiTheme="minorHAnsi" w:hAnsiTheme="minorHAnsi" w:cstheme="minorHAnsi"/>
                <w:color w:val="000000"/>
                <w:sz w:val="21"/>
                <w:szCs w:val="21"/>
              </w:rPr>
            </w:pPr>
            <w:r w:rsidRPr="00611FE8">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606DE335" w14:textId="77777777" w:rsidR="00761494" w:rsidRPr="00611FE8" w:rsidRDefault="00761494" w:rsidP="00761494">
            <w:pPr>
              <w:pStyle w:val="pf0"/>
              <w:spacing w:before="0" w:beforeAutospacing="0" w:after="0" w:afterAutospacing="0"/>
              <w:jc w:val="both"/>
              <w:rPr>
                <w:rFonts w:asciiTheme="minorHAnsi" w:hAnsiTheme="minorHAnsi" w:cstheme="minorHAnsi"/>
                <w:b/>
                <w:color w:val="000000"/>
                <w:sz w:val="21"/>
                <w:szCs w:val="21"/>
                <w:lang w:val="lt-LT"/>
              </w:rPr>
            </w:pPr>
          </w:p>
          <w:p w14:paraId="69A47996" w14:textId="77777777" w:rsidR="008B2C22" w:rsidRPr="00611FE8" w:rsidRDefault="008B2C22" w:rsidP="0071690E">
            <w:pPr>
              <w:autoSpaceDE w:val="0"/>
              <w:autoSpaceDN w:val="0"/>
              <w:adjustRightInd w:val="0"/>
              <w:rPr>
                <w:rFonts w:asciiTheme="minorHAnsi" w:hAnsiTheme="minorHAnsi" w:cstheme="minorHAnsi"/>
                <w:color w:val="000000"/>
                <w:sz w:val="21"/>
                <w:szCs w:val="21"/>
              </w:rPr>
            </w:pPr>
          </w:p>
        </w:tc>
      </w:tr>
      <w:tr w:rsidR="0071690E" w:rsidRPr="00611FE8" w14:paraId="6775693A" w14:textId="4B380EE6" w:rsidTr="004F70D0">
        <w:tc>
          <w:tcPr>
            <w:tcW w:w="552" w:type="pct"/>
            <w:tcBorders>
              <w:top w:val="single" w:sz="4" w:space="0" w:color="auto"/>
              <w:left w:val="single" w:sz="4" w:space="0" w:color="auto"/>
              <w:bottom w:val="single" w:sz="4" w:space="0" w:color="auto"/>
              <w:right w:val="single" w:sz="4" w:space="0" w:color="auto"/>
            </w:tcBorders>
          </w:tcPr>
          <w:p w14:paraId="09DEF7FB" w14:textId="7CED311D" w:rsidR="008B2C22" w:rsidRPr="00611FE8" w:rsidRDefault="008B2C22" w:rsidP="0071690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40A0787A" w14:textId="38852FA1" w:rsidR="0071690E" w:rsidRPr="00611FE8" w:rsidRDefault="005646A2" w:rsidP="0071690E">
            <w:pPr>
              <w:rPr>
                <w:rFonts w:asciiTheme="minorHAnsi" w:hAnsiTheme="minorHAnsi" w:cstheme="minorHAnsi"/>
                <w:b/>
                <w:sz w:val="21"/>
                <w:szCs w:val="21"/>
              </w:rPr>
            </w:pPr>
            <w:r w:rsidRPr="00611FE8">
              <w:rPr>
                <w:rFonts w:asciiTheme="minorHAnsi" w:hAnsiTheme="minorHAnsi" w:cstheme="minorHAnsi"/>
                <w:b/>
                <w:sz w:val="21"/>
                <w:szCs w:val="21"/>
              </w:rPr>
              <w:t>Finansinis ir ekonominis pajėgumas</w:t>
            </w:r>
          </w:p>
        </w:tc>
      </w:tr>
      <w:tr w:rsidR="008B2C22" w:rsidRPr="00611FE8" w14:paraId="53AA187A" w14:textId="3F0674A2" w:rsidTr="004F70D0">
        <w:tc>
          <w:tcPr>
            <w:tcW w:w="552" w:type="pct"/>
            <w:tcBorders>
              <w:top w:val="single" w:sz="4" w:space="0" w:color="auto"/>
              <w:left w:val="single" w:sz="4" w:space="0" w:color="auto"/>
              <w:bottom w:val="single" w:sz="4" w:space="0" w:color="auto"/>
              <w:right w:val="single" w:sz="4" w:space="0" w:color="auto"/>
            </w:tcBorders>
          </w:tcPr>
          <w:p w14:paraId="1E52C39E" w14:textId="41368EED" w:rsidR="008B2C22" w:rsidRPr="00611FE8" w:rsidRDefault="008B2C22" w:rsidP="0071690E">
            <w:pPr>
              <w:pStyle w:val="ListParagraph"/>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46CD790F" w14:textId="7B5261BB" w:rsidR="008B2C22" w:rsidRPr="00611FE8" w:rsidRDefault="008B2C22" w:rsidP="0071690E">
            <w:pPr>
              <w:autoSpaceDE w:val="0"/>
              <w:autoSpaceDN w:val="0"/>
              <w:adjustRightInd w:val="0"/>
              <w:rPr>
                <w:rFonts w:asciiTheme="minorHAnsi" w:hAnsiTheme="minorHAnsi" w:cstheme="minorHAnsi"/>
                <w:color w:val="000000"/>
                <w:sz w:val="21"/>
                <w:szCs w:val="21"/>
              </w:rPr>
            </w:pPr>
            <w:r w:rsidRPr="00611FE8">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5F3951A0" w14:textId="77777777" w:rsidR="008B2C22" w:rsidRPr="00611FE8" w:rsidRDefault="008B2C22" w:rsidP="0071690E">
            <w:pPr>
              <w:autoSpaceDE w:val="0"/>
              <w:autoSpaceDN w:val="0"/>
              <w:adjustRightInd w:val="0"/>
              <w:rPr>
                <w:rFonts w:asciiTheme="minorHAnsi" w:hAnsiTheme="minorHAnsi" w:cstheme="minorHAnsi"/>
                <w:color w:val="000000"/>
                <w:sz w:val="21"/>
                <w:szCs w:val="21"/>
              </w:rPr>
            </w:pPr>
          </w:p>
        </w:tc>
      </w:tr>
      <w:tr w:rsidR="0071690E" w:rsidRPr="00611FE8" w14:paraId="0EEB4D39" w14:textId="306C140A" w:rsidTr="004F70D0">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611FE8" w:rsidRDefault="008B2C22" w:rsidP="0071690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3D49801A" w14:textId="29453ACB" w:rsidR="0071690E" w:rsidRPr="00611FE8" w:rsidRDefault="005646A2" w:rsidP="0071690E">
            <w:pPr>
              <w:rPr>
                <w:rFonts w:asciiTheme="minorHAnsi" w:hAnsiTheme="minorHAnsi" w:cstheme="minorHAnsi"/>
                <w:b/>
                <w:sz w:val="21"/>
                <w:szCs w:val="21"/>
              </w:rPr>
            </w:pPr>
            <w:r w:rsidRPr="00611FE8">
              <w:rPr>
                <w:rFonts w:asciiTheme="minorHAnsi" w:hAnsiTheme="minorHAnsi" w:cstheme="minorHAnsi"/>
                <w:b/>
                <w:sz w:val="21"/>
                <w:szCs w:val="21"/>
              </w:rPr>
              <w:t>Techninis ir profesinis pajėgumas</w:t>
            </w:r>
          </w:p>
        </w:tc>
      </w:tr>
      <w:tr w:rsidR="008B2C22" w:rsidRPr="00611FE8" w14:paraId="3B360BFB" w14:textId="41E448BB" w:rsidTr="004F70D0">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8B2C22" w:rsidRPr="00611FE8" w:rsidRDefault="008B2C22" w:rsidP="0071690E">
            <w:pPr>
              <w:pStyle w:val="ListParagraph"/>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3AD8B2B1" w14:textId="48E6268A" w:rsidR="004F70D0" w:rsidRPr="00611FE8" w:rsidRDefault="004F70D0" w:rsidP="004F70D0">
            <w:pPr>
              <w:widowControl w:val="0"/>
              <w:spacing w:line="240" w:lineRule="atLeast"/>
              <w:jc w:val="both"/>
              <w:rPr>
                <w:rFonts w:asciiTheme="minorHAnsi" w:hAnsiTheme="minorHAnsi" w:cstheme="minorHAnsi"/>
                <w:sz w:val="21"/>
                <w:szCs w:val="21"/>
              </w:rPr>
            </w:pPr>
            <w:r w:rsidRPr="00611FE8">
              <w:rPr>
                <w:rFonts w:asciiTheme="minorHAnsi" w:hAnsiTheme="minorHAnsi" w:cstheme="minorHAnsi"/>
                <w:b/>
                <w:sz w:val="21"/>
                <w:szCs w:val="21"/>
              </w:rPr>
              <w:t>Tiekėjo specialistų, atsakingų už sutarties vykdymą, kvalifikacija.</w:t>
            </w:r>
            <w:r w:rsidRPr="00611FE8">
              <w:rPr>
                <w:rFonts w:asciiTheme="minorHAnsi" w:hAnsiTheme="minorHAnsi" w:cstheme="minorHAnsi"/>
                <w:sz w:val="21"/>
                <w:szCs w:val="21"/>
              </w:rPr>
              <w:t xml:space="preserve"> Tiekėjas privalo paskirti sutarčiai vykdyti specialist</w:t>
            </w:r>
            <w:r w:rsidR="00CD0846" w:rsidRPr="00611FE8">
              <w:rPr>
                <w:rFonts w:asciiTheme="minorHAnsi" w:hAnsiTheme="minorHAnsi" w:cstheme="minorHAnsi"/>
                <w:sz w:val="21"/>
                <w:szCs w:val="21"/>
              </w:rPr>
              <w:t>us</w:t>
            </w:r>
            <w:r w:rsidRPr="00611FE8">
              <w:rPr>
                <w:rFonts w:asciiTheme="minorHAnsi" w:hAnsiTheme="minorHAnsi" w:cstheme="minorHAnsi"/>
                <w:sz w:val="21"/>
                <w:szCs w:val="21"/>
              </w:rPr>
              <w:t>, kuri</w:t>
            </w:r>
            <w:r w:rsidR="00CD0846" w:rsidRPr="00611FE8">
              <w:rPr>
                <w:rFonts w:asciiTheme="minorHAnsi" w:hAnsiTheme="minorHAnsi" w:cstheme="minorHAnsi"/>
                <w:sz w:val="21"/>
                <w:szCs w:val="21"/>
              </w:rPr>
              <w:t>ų</w:t>
            </w:r>
            <w:r w:rsidRPr="00611FE8">
              <w:rPr>
                <w:rFonts w:asciiTheme="minorHAnsi" w:hAnsiTheme="minorHAnsi" w:cstheme="minorHAnsi"/>
                <w:sz w:val="21"/>
                <w:szCs w:val="21"/>
              </w:rPr>
              <w:t xml:space="preserve"> kvalifikacija ir patirtis atitinka žemiau nurodytus reikalavimus</w:t>
            </w:r>
            <w:r w:rsidR="009D2B91">
              <w:rPr>
                <w:rFonts w:asciiTheme="minorHAnsi" w:hAnsiTheme="minorHAnsi" w:cstheme="minorHAnsi"/>
                <w:sz w:val="21"/>
                <w:szCs w:val="21"/>
              </w:rPr>
              <w:t xml:space="preserve"> </w:t>
            </w:r>
            <w:r w:rsidR="009D2B91" w:rsidRPr="00DB45F0">
              <w:rPr>
                <w:rFonts w:asciiTheme="minorHAnsi" w:hAnsiTheme="minorHAnsi" w:cstheme="minorHAnsi"/>
                <w:sz w:val="21"/>
                <w:szCs w:val="21"/>
              </w:rPr>
              <w:t xml:space="preserve">(reikalavimai </w:t>
            </w:r>
            <w:r w:rsidR="00DB45F0" w:rsidRPr="00DB45F0">
              <w:rPr>
                <w:rFonts w:asciiTheme="minorHAnsi" w:hAnsiTheme="minorHAnsi" w:cstheme="minorHAnsi"/>
                <w:sz w:val="21"/>
                <w:szCs w:val="21"/>
              </w:rPr>
              <w:t>nustatyti vadovaujantis Lietuvos Respublikos teritorijų planavimo įstatym</w:t>
            </w:r>
            <w:r w:rsidR="00FD00EC">
              <w:rPr>
                <w:rFonts w:asciiTheme="minorHAnsi" w:hAnsiTheme="minorHAnsi" w:cstheme="minorHAnsi"/>
                <w:sz w:val="21"/>
                <w:szCs w:val="21"/>
              </w:rPr>
              <w:t>u</w:t>
            </w:r>
            <w:r w:rsidR="00DB45F0" w:rsidRPr="00DB45F0">
              <w:rPr>
                <w:rFonts w:asciiTheme="minorHAnsi" w:hAnsiTheme="minorHAnsi" w:cstheme="minorHAnsi"/>
                <w:sz w:val="21"/>
                <w:szCs w:val="21"/>
              </w:rPr>
              <w:t>)</w:t>
            </w:r>
            <w:r w:rsidRPr="00DB45F0">
              <w:rPr>
                <w:rFonts w:asciiTheme="minorHAnsi" w:hAnsiTheme="minorHAnsi" w:cstheme="minorHAnsi"/>
                <w:sz w:val="21"/>
                <w:szCs w:val="21"/>
              </w:rPr>
              <w:t>:</w:t>
            </w:r>
          </w:p>
          <w:p w14:paraId="71E1D4A2" w14:textId="763737EC" w:rsidR="008D086F" w:rsidRPr="00225883" w:rsidRDefault="00787F41" w:rsidP="008D086F">
            <w:pPr>
              <w:autoSpaceDN w:val="0"/>
              <w:spacing w:after="160"/>
              <w:jc w:val="both"/>
              <w:rPr>
                <w:sz w:val="22"/>
                <w:szCs w:val="22"/>
              </w:rPr>
            </w:pPr>
            <w:r w:rsidRPr="007D1487">
              <w:rPr>
                <w:rFonts w:asciiTheme="minorHAnsi" w:hAnsiTheme="minorHAnsi" w:cstheme="minorHAnsi"/>
                <w:b/>
                <w:bCs/>
                <w:sz w:val="21"/>
                <w:szCs w:val="21"/>
              </w:rPr>
              <w:t>3.1.1.</w:t>
            </w:r>
            <w:r w:rsidR="004F70D0" w:rsidRPr="00611FE8">
              <w:rPr>
                <w:rFonts w:asciiTheme="minorHAnsi" w:hAnsiTheme="minorHAnsi" w:cstheme="minorHAnsi"/>
                <w:sz w:val="21"/>
                <w:szCs w:val="21"/>
              </w:rPr>
              <w:t xml:space="preserve"> </w:t>
            </w:r>
            <w:r w:rsidR="008D086F" w:rsidRPr="00225883">
              <w:rPr>
                <w:rFonts w:eastAsia="Calibri"/>
                <w:b/>
                <w:bCs/>
                <w:sz w:val="22"/>
                <w:szCs w:val="22"/>
              </w:rPr>
              <w:t xml:space="preserve"> </w:t>
            </w:r>
            <w:r w:rsidR="008D086F" w:rsidRPr="008D086F">
              <w:rPr>
                <w:rFonts w:asciiTheme="minorHAnsi" w:eastAsia="Calibri" w:hAnsiTheme="minorHAnsi" w:cstheme="minorHAnsi"/>
                <w:b/>
                <w:bCs/>
                <w:sz w:val="22"/>
                <w:szCs w:val="22"/>
              </w:rPr>
              <w:t>ne mažiau kaip 1 (vieną)</w:t>
            </w:r>
            <w:r w:rsidR="008D086F" w:rsidRPr="008D086F">
              <w:rPr>
                <w:rFonts w:asciiTheme="minorHAnsi" w:hAnsiTheme="minorHAnsi" w:cstheme="minorHAnsi"/>
                <w:b/>
                <w:sz w:val="22"/>
                <w:szCs w:val="22"/>
                <w:shd w:val="clear" w:color="auto" w:fill="FFFFFF"/>
              </w:rPr>
              <w:t xml:space="preserve"> teritorijų planavimo vadovą:</w:t>
            </w:r>
            <w:r w:rsidR="008D086F" w:rsidRPr="008D086F">
              <w:rPr>
                <w:rFonts w:asciiTheme="minorHAnsi" w:eastAsia="Calibri" w:hAnsiTheme="minorHAnsi" w:cstheme="minorHAnsi"/>
                <w:b/>
                <w:bCs/>
                <w:sz w:val="22"/>
                <w:szCs w:val="22"/>
              </w:rPr>
              <w:t xml:space="preserve"> </w:t>
            </w:r>
            <w:r w:rsidR="008D086F" w:rsidRPr="008D086F">
              <w:rPr>
                <w:rFonts w:asciiTheme="minorHAnsi" w:eastAsia="Calibri" w:hAnsiTheme="minorHAnsi" w:cstheme="minorHAnsi"/>
                <w:bCs/>
                <w:sz w:val="22"/>
                <w:szCs w:val="22"/>
              </w:rPr>
              <w:t>k</w:t>
            </w:r>
            <w:r w:rsidR="008D086F" w:rsidRPr="008D086F">
              <w:rPr>
                <w:rFonts w:asciiTheme="minorHAnsi" w:hAnsiTheme="minorHAnsi" w:cstheme="minorHAnsi"/>
                <w:sz w:val="22"/>
                <w:szCs w:val="22"/>
              </w:rPr>
              <w:t>ompleksinio teritorijų planavimo dokumentų rūšies: vietovės lygmens detalieji planai.</w:t>
            </w:r>
          </w:p>
          <w:p w14:paraId="4D75E107" w14:textId="7FA73B64" w:rsidR="004F70D0" w:rsidRPr="00611FE8" w:rsidRDefault="004F70D0" w:rsidP="004F70D0">
            <w:pPr>
              <w:spacing w:line="240" w:lineRule="atLeast"/>
              <w:jc w:val="both"/>
              <w:rPr>
                <w:rFonts w:asciiTheme="minorHAnsi" w:hAnsiTheme="minorHAnsi" w:cstheme="minorHAnsi"/>
                <w:sz w:val="21"/>
                <w:szCs w:val="21"/>
              </w:rPr>
            </w:pPr>
          </w:p>
          <w:p w14:paraId="36B37F06" w14:textId="77777777" w:rsidR="00FB7F9A" w:rsidRPr="00FB7F9A" w:rsidRDefault="00FB7F9A" w:rsidP="004F70D0">
            <w:pPr>
              <w:spacing w:line="240" w:lineRule="atLeast"/>
              <w:jc w:val="both"/>
              <w:rPr>
                <w:rFonts w:asciiTheme="minorHAnsi" w:hAnsiTheme="minorHAnsi" w:cstheme="minorHAnsi"/>
                <w:color w:val="EE0000"/>
                <w:sz w:val="21"/>
                <w:szCs w:val="21"/>
              </w:rPr>
            </w:pPr>
          </w:p>
          <w:p w14:paraId="362D8154" w14:textId="77777777" w:rsidR="004F70D0" w:rsidRPr="00FB7F9A" w:rsidRDefault="004F70D0" w:rsidP="004F70D0">
            <w:pPr>
              <w:widowControl w:val="0"/>
              <w:spacing w:line="240" w:lineRule="atLeast"/>
              <w:jc w:val="both"/>
              <w:rPr>
                <w:rFonts w:asciiTheme="minorHAnsi" w:hAnsiTheme="minorHAnsi" w:cstheme="minorHAnsi"/>
                <w:b/>
                <w:bCs/>
                <w:sz w:val="21"/>
                <w:szCs w:val="21"/>
              </w:rPr>
            </w:pPr>
            <w:r w:rsidRPr="00FB7F9A">
              <w:rPr>
                <w:rFonts w:asciiTheme="minorHAnsi" w:hAnsiTheme="minorHAnsi" w:cstheme="minorHAnsi"/>
                <w:b/>
                <w:bCs/>
                <w:sz w:val="21"/>
                <w:szCs w:val="21"/>
              </w:rPr>
              <w:t>Pastabos:</w:t>
            </w:r>
          </w:p>
          <w:p w14:paraId="0AC73A7A" w14:textId="3AAE4FA5" w:rsidR="004F70D0" w:rsidRPr="008D086F" w:rsidRDefault="004F70D0" w:rsidP="004F70D0">
            <w:pPr>
              <w:widowControl w:val="0"/>
              <w:spacing w:line="240" w:lineRule="atLeast"/>
              <w:jc w:val="both"/>
              <w:rPr>
                <w:rFonts w:asciiTheme="minorHAnsi" w:hAnsiTheme="minorHAnsi" w:cstheme="minorHAnsi"/>
                <w:i/>
                <w:iCs/>
                <w:sz w:val="21"/>
                <w:szCs w:val="21"/>
              </w:rPr>
            </w:pPr>
            <w:r w:rsidRPr="008D086F">
              <w:rPr>
                <w:rFonts w:asciiTheme="minorHAnsi" w:hAnsiTheme="minorHAnsi" w:cstheme="minorHAnsi"/>
                <w:i/>
                <w:iCs/>
                <w:sz w:val="21"/>
                <w:szCs w:val="21"/>
              </w:rPr>
              <w:t>1</w:t>
            </w:r>
            <w:r w:rsidR="008D086F">
              <w:rPr>
                <w:rFonts w:asciiTheme="minorHAnsi" w:hAnsiTheme="minorHAnsi" w:cstheme="minorHAnsi"/>
                <w:i/>
                <w:iCs/>
                <w:sz w:val="21"/>
                <w:szCs w:val="21"/>
              </w:rPr>
              <w:t>)</w:t>
            </w:r>
            <w:r w:rsidRPr="008D086F">
              <w:rPr>
                <w:rFonts w:asciiTheme="minorHAnsi" w:hAnsiTheme="minorHAnsi" w:cstheme="minorHAnsi"/>
                <w:i/>
                <w:iCs/>
                <w:sz w:val="21"/>
                <w:szCs w:val="21"/>
              </w:rPr>
              <w:t xml:space="preserve"> </w:t>
            </w:r>
            <w:r w:rsidRPr="008D086F">
              <w:rPr>
                <w:rFonts w:asciiTheme="minorHAnsi" w:hAnsiTheme="minorHAnsi" w:cstheme="minorHAnsi"/>
                <w:sz w:val="21"/>
                <w:szCs w:val="21"/>
              </w:rPr>
              <w:t>Reikalaujama kvalifikacija turi būti įgyta iki pasiūlymų pateikimo termino pabaigos.</w:t>
            </w:r>
          </w:p>
          <w:p w14:paraId="77C68932" w14:textId="4322F3FF" w:rsidR="008D086F" w:rsidRPr="008D086F" w:rsidRDefault="008D086F" w:rsidP="008D086F">
            <w:pPr>
              <w:jc w:val="both"/>
              <w:rPr>
                <w:rFonts w:asciiTheme="minorHAnsi" w:hAnsiTheme="minorHAnsi" w:cstheme="minorHAnsi"/>
                <w:color w:val="000000"/>
                <w:sz w:val="21"/>
                <w:szCs w:val="21"/>
              </w:rPr>
            </w:pPr>
            <w:r>
              <w:rPr>
                <w:rFonts w:asciiTheme="minorHAnsi" w:hAnsiTheme="minorHAnsi" w:cstheme="minorHAnsi"/>
                <w:color w:val="000000"/>
                <w:sz w:val="21"/>
                <w:szCs w:val="21"/>
              </w:rPr>
              <w:t>2</w:t>
            </w:r>
            <w:r w:rsidRPr="008D086F">
              <w:rPr>
                <w:rFonts w:asciiTheme="minorHAnsi" w:hAnsiTheme="minorHAnsi" w:cstheme="minorHAnsi"/>
                <w:color w:val="000000"/>
                <w:sz w:val="21"/>
                <w:szCs w:val="21"/>
              </w:rPr>
              <w:t xml:space="preserve">) </w:t>
            </w:r>
            <w:r>
              <w:rPr>
                <w:rFonts w:asciiTheme="minorHAnsi" w:hAnsiTheme="minorHAnsi" w:cstheme="minorHAnsi"/>
                <w:color w:val="000000"/>
                <w:sz w:val="21"/>
                <w:szCs w:val="21"/>
              </w:rPr>
              <w:t>S</w:t>
            </w:r>
            <w:r w:rsidRPr="008D086F">
              <w:rPr>
                <w:rFonts w:asciiTheme="minorHAnsi" w:hAnsiTheme="minorHAnsi" w:cstheme="minorHAnsi"/>
                <w:color w:val="000000"/>
                <w:sz w:val="21"/>
                <w:szCs w:val="21"/>
              </w:rPr>
              <w:t>pecialistų atestatai atitiks reikalavimus, jei jie apims daugiau teritorijų planavimo dokumentų rūšių ir lygmenų, nei nurodyta. Pvz., jei teritorijų planavimo vadovo kvalifikacijos atestate yra nurodyta: Kompleksinio teritorijų planavimo dokumentų rūšies: savivaldybės vietovės lygmens bendrieji ir vietovės lygmens detalieji planai – tokie atestatai yra tinkami.</w:t>
            </w:r>
          </w:p>
          <w:p w14:paraId="36DE3447" w14:textId="77777777" w:rsidR="008B2C22" w:rsidRDefault="008D086F" w:rsidP="008D086F">
            <w:pPr>
              <w:jc w:val="both"/>
              <w:rPr>
                <w:rFonts w:asciiTheme="minorHAnsi" w:hAnsiTheme="minorHAnsi" w:cstheme="minorHAnsi"/>
                <w:color w:val="000000"/>
                <w:sz w:val="21"/>
                <w:szCs w:val="21"/>
              </w:rPr>
            </w:pPr>
            <w:r>
              <w:rPr>
                <w:rFonts w:asciiTheme="minorHAnsi" w:hAnsiTheme="minorHAnsi" w:cstheme="minorHAnsi"/>
                <w:color w:val="000000"/>
                <w:sz w:val="21"/>
                <w:szCs w:val="21"/>
              </w:rPr>
              <w:t>3)</w:t>
            </w:r>
            <w:r w:rsidRPr="008D086F">
              <w:rPr>
                <w:rFonts w:asciiTheme="minorHAnsi" w:hAnsiTheme="minorHAnsi" w:cstheme="minorHAnsi"/>
                <w:color w:val="000000"/>
                <w:sz w:val="21"/>
                <w:szCs w:val="21"/>
              </w:rPr>
              <w:t xml:space="preserve"> </w:t>
            </w:r>
            <w:bookmarkStart w:id="66" w:name="_Hlk230766960"/>
            <w:r w:rsidRPr="008D086F">
              <w:rPr>
                <w:rFonts w:asciiTheme="minorHAnsi" w:hAnsiTheme="minorHAnsi" w:cstheme="minorHAnsi"/>
                <w:color w:val="000000"/>
                <w:sz w:val="21"/>
                <w:szCs w:val="21"/>
              </w:rPr>
              <w:t>Tiekėjas privalo paskirti reikiamą skaičių specialistų, kad užtikrintų tinkamą sutarties vykdymą</w:t>
            </w:r>
            <w:bookmarkEnd w:id="66"/>
            <w:r>
              <w:rPr>
                <w:rFonts w:asciiTheme="minorHAnsi" w:hAnsiTheme="minorHAnsi" w:cstheme="minorHAnsi"/>
                <w:color w:val="000000"/>
                <w:sz w:val="21"/>
                <w:szCs w:val="21"/>
              </w:rPr>
              <w:t>.</w:t>
            </w:r>
          </w:p>
          <w:p w14:paraId="7D80563F" w14:textId="1A5D9524" w:rsidR="008D086F" w:rsidRPr="00611FE8" w:rsidRDefault="008D086F" w:rsidP="008D086F">
            <w:pPr>
              <w:jc w:val="both"/>
              <w:rPr>
                <w:rFonts w:asciiTheme="minorHAnsi" w:hAnsiTheme="minorHAnsi" w:cstheme="minorHAnsi"/>
                <w:color w:val="000000"/>
                <w:sz w:val="21"/>
                <w:szCs w:val="21"/>
              </w:rPr>
            </w:pPr>
            <w:r>
              <w:rPr>
                <w:rFonts w:asciiTheme="minorHAnsi" w:hAnsiTheme="minorHAnsi" w:cstheme="minorHAnsi"/>
                <w:color w:val="000000"/>
                <w:sz w:val="21"/>
                <w:szCs w:val="21"/>
              </w:rPr>
              <w:t xml:space="preserve">4) </w:t>
            </w:r>
            <w:r w:rsidRPr="008D086F">
              <w:rPr>
                <w:rFonts w:asciiTheme="minorHAnsi" w:hAnsiTheme="minorHAnsi" w:cstheme="minorHAnsi"/>
                <w:color w:val="000000"/>
                <w:sz w:val="21"/>
                <w:szCs w:val="21"/>
              </w:rPr>
              <w:t>Kompleksiniai teritorijų planavimo dokumentai suprantami taip, kaip jie apibrėžti LR Teritorijų planavimo įstatymo 5 str. 2 d. Žemės naudojimo būdai suprantami taip, kaip jie apibrėžti Teritorijų planavimo normose, patvirtintose LR Aplinkos ministro 2014-01-02 įsakymu Nr. D1-7 „Dėl teritorijų planavimo normų patvirtinimo“.</w:t>
            </w: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5B424532" w14:textId="77777777" w:rsidR="004F70D0" w:rsidRPr="00611FE8" w:rsidRDefault="004F70D0" w:rsidP="007D1487">
            <w:pPr>
              <w:widowControl w:val="0"/>
              <w:spacing w:line="240" w:lineRule="atLeast"/>
              <w:jc w:val="both"/>
              <w:rPr>
                <w:rFonts w:asciiTheme="minorHAnsi" w:hAnsiTheme="minorHAnsi" w:cstheme="minorHAnsi"/>
                <w:bCs/>
                <w:sz w:val="21"/>
                <w:szCs w:val="21"/>
              </w:rPr>
            </w:pPr>
            <w:r w:rsidRPr="00611FE8">
              <w:rPr>
                <w:rFonts w:asciiTheme="minorHAnsi" w:hAnsiTheme="minorHAnsi" w:cstheme="minorHAnsi"/>
                <w:bCs/>
                <w:sz w:val="21"/>
                <w:szCs w:val="21"/>
              </w:rPr>
              <w:t>Pateikiama:</w:t>
            </w:r>
          </w:p>
          <w:p w14:paraId="18656363" w14:textId="72981E84" w:rsidR="004F70D0" w:rsidRPr="00611FE8" w:rsidRDefault="004F70D0" w:rsidP="007D1487">
            <w:pPr>
              <w:widowControl w:val="0"/>
              <w:spacing w:line="240" w:lineRule="atLeast"/>
              <w:jc w:val="both"/>
              <w:rPr>
                <w:rFonts w:asciiTheme="minorHAnsi" w:hAnsiTheme="minorHAnsi" w:cstheme="minorHAnsi"/>
                <w:bCs/>
                <w:sz w:val="21"/>
                <w:szCs w:val="21"/>
              </w:rPr>
            </w:pPr>
            <w:r w:rsidRPr="00611FE8">
              <w:rPr>
                <w:rFonts w:asciiTheme="minorHAnsi" w:hAnsiTheme="minorHAnsi" w:cstheme="minorHAnsi"/>
                <w:bCs/>
                <w:sz w:val="21"/>
                <w:szCs w:val="21"/>
              </w:rPr>
              <w:t xml:space="preserve">1) Vadovaujančių ir už sutarties vykdymą atsakingų specialistų sąrašas (parengtas pagal pirkimo dokumentų </w:t>
            </w:r>
            <w:r w:rsidR="00611FE8">
              <w:rPr>
                <w:rFonts w:asciiTheme="minorHAnsi" w:hAnsiTheme="minorHAnsi" w:cstheme="minorHAnsi"/>
                <w:bCs/>
                <w:sz w:val="21"/>
                <w:szCs w:val="21"/>
              </w:rPr>
              <w:t>9</w:t>
            </w:r>
            <w:r w:rsidRPr="00611FE8">
              <w:rPr>
                <w:rFonts w:asciiTheme="minorHAnsi" w:hAnsiTheme="minorHAnsi" w:cstheme="minorHAnsi"/>
                <w:bCs/>
                <w:sz w:val="21"/>
                <w:szCs w:val="21"/>
              </w:rPr>
              <w:t xml:space="preserve"> priedą) „</w:t>
            </w:r>
            <w:r w:rsidR="00611FE8" w:rsidRPr="00611FE8">
              <w:rPr>
                <w:rFonts w:asciiTheme="minorHAnsi" w:hAnsiTheme="minorHAnsi" w:cstheme="minorHAnsi"/>
                <w:bCs/>
                <w:sz w:val="21"/>
                <w:szCs w:val="21"/>
              </w:rPr>
              <w:t xml:space="preserve">Tiekėjo vadovaujančių darbuotojų (specialistų) ir asmenų, atsakingų už sutarties vykdymą, </w:t>
            </w:r>
            <w:r w:rsidRPr="00611FE8">
              <w:rPr>
                <w:rFonts w:asciiTheme="minorHAnsi" w:hAnsiTheme="minorHAnsi" w:cstheme="minorHAnsi"/>
                <w:bCs/>
                <w:sz w:val="21"/>
                <w:szCs w:val="21"/>
              </w:rPr>
              <w:t xml:space="preserve">sąrašas“ (toliau – </w:t>
            </w:r>
            <w:r w:rsidRPr="00FB7F9A">
              <w:rPr>
                <w:rFonts w:asciiTheme="minorHAnsi" w:hAnsiTheme="minorHAnsi" w:cstheme="minorHAnsi"/>
                <w:b/>
                <w:sz w:val="21"/>
                <w:szCs w:val="21"/>
              </w:rPr>
              <w:t>Sąrašas</w:t>
            </w:r>
            <w:r w:rsidRPr="00611FE8">
              <w:rPr>
                <w:rFonts w:asciiTheme="minorHAnsi" w:hAnsiTheme="minorHAnsi" w:cstheme="minorHAnsi"/>
                <w:bCs/>
                <w:sz w:val="21"/>
                <w:szCs w:val="21"/>
              </w:rPr>
              <w:t>)</w:t>
            </w:r>
            <w:r w:rsidR="00611FE8">
              <w:rPr>
                <w:rFonts w:asciiTheme="minorHAnsi" w:hAnsiTheme="minorHAnsi" w:cstheme="minorHAnsi"/>
                <w:bCs/>
                <w:sz w:val="21"/>
                <w:szCs w:val="21"/>
              </w:rPr>
              <w:t>,</w:t>
            </w:r>
            <w:r w:rsidRPr="00611FE8">
              <w:rPr>
                <w:rFonts w:asciiTheme="minorHAnsi" w:hAnsiTheme="minorHAnsi" w:cstheme="minorHAnsi"/>
                <w:bCs/>
                <w:sz w:val="21"/>
                <w:szCs w:val="21"/>
              </w:rPr>
              <w:t xml:space="preserve"> pateiktas elektroninėje formoje, nurodant siūlomų specialistų vardus, pavardes, dabartinę darbovietę</w:t>
            </w:r>
            <w:r w:rsidR="008D086F">
              <w:rPr>
                <w:rFonts w:asciiTheme="minorHAnsi" w:hAnsiTheme="minorHAnsi" w:cstheme="minorHAnsi"/>
                <w:bCs/>
                <w:sz w:val="21"/>
                <w:szCs w:val="21"/>
              </w:rPr>
              <w:t>.</w:t>
            </w:r>
          </w:p>
          <w:p w14:paraId="2AA8916A" w14:textId="77777777" w:rsidR="004F70D0" w:rsidRPr="00611FE8" w:rsidRDefault="004F70D0" w:rsidP="004F70D0">
            <w:pPr>
              <w:widowControl w:val="0"/>
              <w:autoSpaceDE w:val="0"/>
              <w:autoSpaceDN w:val="0"/>
              <w:adjustRightInd w:val="0"/>
              <w:spacing w:line="240" w:lineRule="atLeast"/>
              <w:jc w:val="both"/>
              <w:rPr>
                <w:rFonts w:asciiTheme="minorHAnsi" w:eastAsia="Calibri" w:hAnsiTheme="minorHAnsi" w:cstheme="minorHAnsi"/>
                <w:sz w:val="21"/>
                <w:szCs w:val="21"/>
              </w:rPr>
            </w:pPr>
          </w:p>
          <w:p w14:paraId="6A2670B3" w14:textId="5A33D574" w:rsidR="004F70D0" w:rsidRPr="008D086F" w:rsidRDefault="008D086F" w:rsidP="004F70D0">
            <w:pPr>
              <w:tabs>
                <w:tab w:val="left" w:pos="9631"/>
              </w:tabs>
              <w:jc w:val="both"/>
              <w:rPr>
                <w:rFonts w:asciiTheme="minorHAnsi" w:hAnsiTheme="minorHAnsi" w:cstheme="minorHAnsi"/>
                <w:iCs/>
                <w:sz w:val="21"/>
                <w:szCs w:val="21"/>
              </w:rPr>
            </w:pPr>
            <w:r w:rsidRPr="008D086F">
              <w:rPr>
                <w:rFonts w:asciiTheme="minorHAnsi" w:hAnsiTheme="minorHAnsi" w:cstheme="minorHAnsi"/>
                <w:iCs/>
                <w:sz w:val="21"/>
                <w:szCs w:val="21"/>
              </w:rPr>
              <w:t>2) Lietuvos architektų rūmų išduoto teritorijų planavimo vadovo kvalifikacijos atestato, suteikiančio teisę vadovauti teritorijų planavimo dokumentų rengimui, pagal atitinkamą teritorijų planavimo dokumentų rūšį ir atitinkamą teritorijų planavimo lygmenį, kopija ar atitinkamas užsienio šalies institucijos išduotas dokumentas</w:t>
            </w:r>
          </w:p>
          <w:p w14:paraId="6C4632F7" w14:textId="77777777" w:rsidR="008D086F" w:rsidRPr="00611FE8" w:rsidRDefault="008D086F" w:rsidP="004F70D0">
            <w:pPr>
              <w:tabs>
                <w:tab w:val="left" w:pos="9631"/>
              </w:tabs>
              <w:jc w:val="both"/>
              <w:rPr>
                <w:rFonts w:asciiTheme="minorHAnsi" w:hAnsiTheme="minorHAnsi" w:cstheme="minorHAnsi"/>
                <w:iCs/>
                <w:sz w:val="21"/>
                <w:szCs w:val="21"/>
                <w:u w:val="single"/>
              </w:rPr>
            </w:pPr>
          </w:p>
          <w:p w14:paraId="5FBE6555" w14:textId="77777777" w:rsidR="004F70D0" w:rsidRPr="00611FE8" w:rsidRDefault="004F70D0" w:rsidP="004F70D0">
            <w:pPr>
              <w:widowControl w:val="0"/>
              <w:autoSpaceDE w:val="0"/>
              <w:autoSpaceDN w:val="0"/>
              <w:adjustRightInd w:val="0"/>
              <w:spacing w:line="240" w:lineRule="atLeast"/>
              <w:jc w:val="both"/>
              <w:rPr>
                <w:rFonts w:asciiTheme="minorHAnsi" w:hAnsiTheme="minorHAnsi" w:cstheme="minorHAnsi"/>
                <w:sz w:val="21"/>
                <w:szCs w:val="21"/>
              </w:rPr>
            </w:pPr>
            <w:r w:rsidRPr="00611FE8">
              <w:rPr>
                <w:rFonts w:asciiTheme="minorHAnsi" w:hAnsiTheme="minorHAnsi" w:cstheme="minorHAnsi"/>
                <w:sz w:val="21"/>
                <w:szCs w:val="21"/>
              </w:rPr>
              <w:t xml:space="preserve">3) </w:t>
            </w:r>
            <w:r w:rsidRPr="00611FE8">
              <w:rPr>
                <w:rFonts w:asciiTheme="minorHAnsi" w:hAnsiTheme="minorHAnsi" w:cstheme="minorHAnsi"/>
                <w:b/>
                <w:bCs/>
                <w:sz w:val="21"/>
                <w:szCs w:val="21"/>
              </w:rPr>
              <w:t>specialisto – kvazisubtiekėjo sutikimas</w:t>
            </w:r>
            <w:r w:rsidRPr="00611FE8">
              <w:rPr>
                <w:rFonts w:asciiTheme="minorHAnsi" w:hAnsiTheme="minorHAnsi" w:cstheme="minorHAnsi"/>
                <w:sz w:val="21"/>
                <w:szCs w:val="21"/>
              </w:rPr>
              <w:t xml:space="preserve"> suteikti sutartyje nurodytas paslaugas (jas konkrečiai įvardinant), </w:t>
            </w:r>
            <w:r w:rsidRPr="00611FE8">
              <w:rPr>
                <w:rFonts w:asciiTheme="minorHAnsi" w:hAnsiTheme="minorHAnsi" w:cstheme="minorHAnsi"/>
                <w:b/>
                <w:bCs/>
                <w:sz w:val="21"/>
                <w:szCs w:val="21"/>
              </w:rPr>
              <w:t>jei jis dirba kitoje įmonėje</w:t>
            </w:r>
            <w:r w:rsidRPr="00611FE8">
              <w:rPr>
                <w:rFonts w:asciiTheme="minorHAnsi" w:hAnsiTheme="minorHAnsi" w:cstheme="minorHAnsi"/>
                <w:sz w:val="21"/>
                <w:szCs w:val="21"/>
              </w:rPr>
              <w:t xml:space="preserve"> (ne tiekėjo ar ūkio subjekto, kurio pajėgumais tiekėjas remiasi, įmonėje) ir </w:t>
            </w:r>
            <w:r w:rsidRPr="00611FE8">
              <w:rPr>
                <w:rFonts w:asciiTheme="minorHAnsi" w:hAnsiTheme="minorHAnsi" w:cstheme="minorHAnsi"/>
                <w:b/>
                <w:bCs/>
                <w:sz w:val="21"/>
                <w:szCs w:val="21"/>
              </w:rPr>
              <w:t xml:space="preserve">tiekėjo ar </w:t>
            </w:r>
            <w:r w:rsidRPr="00611FE8">
              <w:rPr>
                <w:rFonts w:asciiTheme="minorHAnsi" w:hAnsiTheme="minorHAnsi" w:cstheme="minorHAnsi"/>
                <w:b/>
                <w:sz w:val="21"/>
                <w:szCs w:val="21"/>
              </w:rPr>
              <w:t>ūkio subjekto,</w:t>
            </w:r>
            <w:r w:rsidRPr="00611FE8">
              <w:rPr>
                <w:rFonts w:asciiTheme="minorHAnsi" w:hAnsiTheme="minorHAnsi" w:cstheme="minorHAnsi"/>
                <w:sz w:val="21"/>
                <w:szCs w:val="21"/>
              </w:rPr>
              <w:t xml:space="preserve"> kurio pajėgumais tiekėjas remiasi, </w:t>
            </w:r>
            <w:r w:rsidRPr="00611FE8">
              <w:rPr>
                <w:rFonts w:asciiTheme="minorHAnsi" w:hAnsiTheme="minorHAnsi" w:cstheme="minorHAnsi"/>
                <w:b/>
                <w:sz w:val="21"/>
                <w:szCs w:val="21"/>
              </w:rPr>
              <w:t>patvirtinimas,</w:t>
            </w:r>
            <w:r w:rsidRPr="00611FE8">
              <w:rPr>
                <w:rFonts w:asciiTheme="minorHAnsi" w:hAnsiTheme="minorHAnsi" w:cstheme="minorHAnsi"/>
                <w:sz w:val="21"/>
                <w:szCs w:val="21"/>
              </w:rPr>
              <w:t xml:space="preserve"> kad laimėjęs konkursą, įdarbins šį kvazisubtiekėją (tik tuo atveju, jei šis specialistas nesiūlomas kaip ūkio subjektas, kurio pajėgumais tiekėjas remiasi).</w:t>
            </w:r>
          </w:p>
          <w:p w14:paraId="264253B5" w14:textId="77777777" w:rsidR="004F70D0" w:rsidRPr="00611FE8" w:rsidRDefault="004F70D0" w:rsidP="004F70D0">
            <w:pPr>
              <w:widowControl w:val="0"/>
              <w:spacing w:line="240" w:lineRule="atLeast"/>
              <w:jc w:val="both"/>
              <w:rPr>
                <w:rFonts w:asciiTheme="minorHAnsi" w:hAnsiTheme="minorHAnsi" w:cstheme="minorHAnsi"/>
                <w:sz w:val="21"/>
                <w:szCs w:val="21"/>
              </w:rPr>
            </w:pPr>
          </w:p>
          <w:p w14:paraId="7ADCCD49" w14:textId="17ED8A6B" w:rsidR="008D086F" w:rsidRDefault="008D086F" w:rsidP="008D086F">
            <w:pPr>
              <w:autoSpaceDE w:val="0"/>
              <w:autoSpaceDN w:val="0"/>
              <w:adjustRightInd w:val="0"/>
              <w:jc w:val="both"/>
              <w:rPr>
                <w:rFonts w:asciiTheme="minorHAnsi" w:hAnsiTheme="minorHAnsi" w:cstheme="minorHAnsi"/>
                <w:sz w:val="21"/>
                <w:szCs w:val="21"/>
              </w:rPr>
            </w:pPr>
            <w:r w:rsidRPr="008D086F">
              <w:rPr>
                <w:rFonts w:asciiTheme="minorHAnsi" w:hAnsiTheme="minorHAnsi" w:cstheme="minorHAnsi"/>
                <w:sz w:val="21"/>
                <w:szCs w:val="21"/>
              </w:rPr>
              <w:t xml:space="preserve">Specialistai pasiūlymo pateikimo pabaigos dienai turi turėti teisę verstis šiame punkte nurodyta veikla savo kilmės šalyje. Tiekėjo, registruoto Europos Sąjungos valstybėje narėje, Europos 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w:t>
            </w:r>
            <w:r w:rsidRPr="008D086F">
              <w:rPr>
                <w:rFonts w:asciiTheme="minorHAnsi" w:hAnsiTheme="minorHAnsi" w:cstheme="minorHAnsi"/>
                <w:sz w:val="21"/>
                <w:szCs w:val="21"/>
              </w:rPr>
              <w:lastRenderedPageBreak/>
              <w:t>dokumento išdavimo, kurį turi įgyti prieš pasirašant sutartį (PO pasitikrins LT registruose).</w:t>
            </w:r>
          </w:p>
          <w:p w14:paraId="6D47DA80" w14:textId="77777777" w:rsidR="008D086F" w:rsidRDefault="008D086F" w:rsidP="004F70D0">
            <w:pPr>
              <w:autoSpaceDE w:val="0"/>
              <w:autoSpaceDN w:val="0"/>
              <w:adjustRightInd w:val="0"/>
              <w:rPr>
                <w:rFonts w:asciiTheme="minorHAnsi" w:hAnsiTheme="minorHAnsi" w:cstheme="minorHAnsi"/>
                <w:sz w:val="21"/>
                <w:szCs w:val="21"/>
              </w:rPr>
            </w:pPr>
          </w:p>
          <w:p w14:paraId="52C42293" w14:textId="03BC63A8" w:rsidR="008B2C22" w:rsidRPr="00611FE8" w:rsidRDefault="004F70D0" w:rsidP="004F70D0">
            <w:pPr>
              <w:autoSpaceDE w:val="0"/>
              <w:autoSpaceDN w:val="0"/>
              <w:adjustRightInd w:val="0"/>
              <w:rPr>
                <w:rFonts w:asciiTheme="minorHAnsi" w:hAnsiTheme="minorHAnsi" w:cstheme="minorHAnsi"/>
                <w:color w:val="000000"/>
                <w:sz w:val="21"/>
                <w:szCs w:val="21"/>
              </w:rPr>
            </w:pPr>
            <w:r w:rsidRPr="00611FE8">
              <w:rPr>
                <w:rFonts w:asciiTheme="minorHAnsi" w:hAnsiTheme="minorHAnsi" w:cstheme="minorHAnsi"/>
                <w:sz w:val="21"/>
                <w:szCs w:val="21"/>
              </w:rPr>
              <w:t>Pateikiamos atitinkamų dokumentų skaitmeninės kopijos*</w:t>
            </w:r>
          </w:p>
        </w:tc>
      </w:tr>
      <w:tr w:rsidR="00136676" w:rsidRPr="00611FE8" w14:paraId="6977FA49" w14:textId="77777777" w:rsidTr="004F70D0">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611FE8" w:rsidRDefault="00136676" w:rsidP="0071690E">
            <w:pPr>
              <w:pStyle w:val="ListParagraph"/>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611FE8" w:rsidRDefault="00136676" w:rsidP="0071690E">
            <w:pPr>
              <w:spacing w:line="254" w:lineRule="auto"/>
              <w:jc w:val="both"/>
              <w:rPr>
                <w:rFonts w:asciiTheme="minorHAnsi" w:hAnsiTheme="minorHAnsi" w:cstheme="minorHAnsi"/>
                <w:sz w:val="21"/>
                <w:szCs w:val="21"/>
              </w:rPr>
            </w:pPr>
            <w:r w:rsidRPr="00611FE8">
              <w:rPr>
                <w:rFonts w:asciiTheme="minorHAnsi" w:hAnsiTheme="minorHAnsi" w:cstheme="minorHAnsi"/>
                <w:b/>
                <w:sz w:val="21"/>
                <w:szCs w:val="21"/>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611FE8" w:rsidRDefault="00136676" w:rsidP="0071690E">
            <w:pPr>
              <w:tabs>
                <w:tab w:val="left" w:pos="9631"/>
              </w:tabs>
              <w:jc w:val="both"/>
              <w:rPr>
                <w:rFonts w:asciiTheme="minorHAnsi" w:hAnsiTheme="minorHAnsi" w:cstheme="minorHAnsi"/>
                <w:i/>
                <w:color w:val="000000"/>
                <w:sz w:val="21"/>
                <w:szCs w:val="21"/>
              </w:rPr>
            </w:pPr>
          </w:p>
        </w:tc>
      </w:tr>
      <w:tr w:rsidR="00136676" w:rsidRPr="00611FE8" w14:paraId="51246C4A" w14:textId="77777777" w:rsidTr="004F70D0">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10848EC8" w:rsidR="00136676" w:rsidRPr="00611FE8" w:rsidRDefault="00136676" w:rsidP="0071690E">
            <w:pPr>
              <w:pStyle w:val="ListParagraph"/>
              <w:spacing w:before="60" w:after="60" w:line="257" w:lineRule="auto"/>
              <w:ind w:left="357"/>
              <w:rPr>
                <w:rFonts w:asciiTheme="minorHAnsi" w:eastAsiaTheme="minorHAnsi" w:hAnsiTheme="minorHAnsi" w:cstheme="minorHAnsi"/>
                <w:sz w:val="21"/>
                <w:szCs w:val="21"/>
              </w:rPr>
            </w:pPr>
            <w:r w:rsidRPr="00611FE8">
              <w:rPr>
                <w:rFonts w:asciiTheme="minorHAnsi" w:eastAsia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611FE8" w:rsidRDefault="00136676" w:rsidP="0071690E">
            <w:pPr>
              <w:spacing w:line="254" w:lineRule="auto"/>
              <w:jc w:val="both"/>
              <w:rPr>
                <w:rFonts w:asciiTheme="minorHAnsi" w:hAnsiTheme="minorHAnsi" w:cstheme="minorHAnsi"/>
                <w:sz w:val="21"/>
                <w:szCs w:val="21"/>
              </w:rPr>
            </w:pPr>
            <w:r w:rsidRPr="00611FE8">
              <w:rPr>
                <w:rFonts w:asciiTheme="minorHAnsi" w:hAnsiTheme="minorHAnsi" w:cstheme="minorHAnsi"/>
                <w:b/>
                <w:sz w:val="21"/>
                <w:szCs w:val="21"/>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EB39CF2" w14:textId="67659DAF" w:rsidR="00136676" w:rsidRPr="00611FE8" w:rsidRDefault="003C6F29" w:rsidP="0071690E">
            <w:pPr>
              <w:spacing w:line="262" w:lineRule="auto"/>
              <w:jc w:val="both"/>
              <w:rPr>
                <w:rFonts w:asciiTheme="minorHAnsi" w:hAnsiTheme="minorHAnsi" w:cstheme="minorHAnsi"/>
                <w:iCs/>
                <w:sz w:val="21"/>
                <w:szCs w:val="21"/>
              </w:rPr>
            </w:pPr>
            <w:r w:rsidRPr="00611FE8">
              <w:rPr>
                <w:rFonts w:asciiTheme="minorHAnsi" w:hAnsiTheme="minorHAnsi" w:cstheme="minorHAnsi"/>
                <w:iCs/>
                <w:sz w:val="21"/>
                <w:szCs w:val="21"/>
              </w:rPr>
              <w:t>Kvalifikacijos 3.1</w:t>
            </w:r>
            <w:r w:rsidR="00136676" w:rsidRPr="00611FE8">
              <w:rPr>
                <w:rFonts w:asciiTheme="minorHAnsi" w:hAnsiTheme="minorHAnsi" w:cstheme="minorHAnsi"/>
                <w:iCs/>
                <w:sz w:val="21"/>
                <w:szCs w:val="21"/>
              </w:rPr>
              <w:t xml:space="preserve"> p. reikalavimus  turi atitikti ir pateikti nurodytus dokumentus ūkio subjektų grupės nario (-ių) specialistai, atsižvelgiant į jų prisiimamus įsipareigojimus pirkimo sutarčiai vykdyti.</w:t>
            </w:r>
          </w:p>
          <w:p w14:paraId="072FD5A9" w14:textId="66C0EDD3" w:rsidR="00136676" w:rsidRPr="00611FE8" w:rsidRDefault="00136676" w:rsidP="00E075F4">
            <w:pPr>
              <w:spacing w:line="262" w:lineRule="auto"/>
              <w:jc w:val="both"/>
              <w:rPr>
                <w:rFonts w:asciiTheme="minorHAnsi" w:hAnsiTheme="minorHAnsi" w:cstheme="minorHAnsi"/>
                <w:iCs/>
                <w:sz w:val="21"/>
                <w:szCs w:val="21"/>
              </w:rPr>
            </w:pPr>
            <w:r w:rsidRPr="00611FE8">
              <w:rPr>
                <w:rFonts w:asciiTheme="minorHAnsi" w:hAnsiTheme="minorHAnsi" w:cstheme="minorHAnsi"/>
                <w:iCs/>
                <w:sz w:val="21"/>
                <w:szCs w:val="21"/>
              </w:rPr>
              <w:t>Pateikiamos dokumentų skaitmeninės kopijos arba dokumentai elektroninėje formoje.</w:t>
            </w:r>
          </w:p>
        </w:tc>
      </w:tr>
      <w:tr w:rsidR="00136676" w:rsidRPr="00611FE8" w14:paraId="786DC0B5" w14:textId="77777777" w:rsidTr="004F70D0">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58FD60C0" w:rsidR="00136676" w:rsidRPr="00611FE8" w:rsidRDefault="00136676" w:rsidP="0071690E">
            <w:pPr>
              <w:spacing w:before="60" w:after="60" w:line="257" w:lineRule="auto"/>
              <w:ind w:left="360"/>
              <w:jc w:val="right"/>
              <w:rPr>
                <w:rFonts w:asciiTheme="minorHAnsi" w:eastAsiaTheme="minorHAnsi" w:hAnsiTheme="minorHAnsi" w:cstheme="minorHAnsi"/>
                <w:sz w:val="21"/>
                <w:szCs w:val="21"/>
              </w:rPr>
            </w:pPr>
            <w:r w:rsidRPr="00611FE8">
              <w:rPr>
                <w:rFonts w:asciiTheme="minorHAnsi" w:eastAsiaTheme="minorHAnsi" w:hAnsiTheme="minorHAnsi" w:cstheme="minorHAnsi"/>
                <w:sz w:val="21"/>
                <w:szCs w:val="21"/>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35B24AA1" w14:textId="77777777" w:rsidR="00136676" w:rsidRPr="00611FE8" w:rsidRDefault="00136676" w:rsidP="0071690E">
            <w:pPr>
              <w:jc w:val="both"/>
              <w:rPr>
                <w:rFonts w:asciiTheme="minorHAnsi" w:hAnsiTheme="minorHAnsi" w:cstheme="minorHAnsi"/>
                <w:sz w:val="21"/>
                <w:szCs w:val="21"/>
              </w:rPr>
            </w:pPr>
            <w:r w:rsidRPr="00611FE8">
              <w:rPr>
                <w:rFonts w:asciiTheme="minorHAnsi" w:hAnsiTheme="minorHAnsi" w:cstheme="minorHAnsi"/>
                <w:b/>
                <w:sz w:val="21"/>
                <w:szCs w:val="21"/>
              </w:rPr>
              <w:t>Tiekėjas turi teisę pasitelkti ūkio subjektus, kurių pajėgumais tiekėjas remiasi</w:t>
            </w:r>
            <w:r w:rsidRPr="00611FE8">
              <w:rPr>
                <w:rFonts w:asciiTheme="minorHAnsi" w:hAnsiTheme="minorHAnsi" w:cstheme="minorHAnsi"/>
                <w:sz w:val="21"/>
                <w:szCs w:val="21"/>
              </w:rPr>
              <w:t xml:space="preserve"> savo įsipareigojimams vykdyti. Ūkio subjektai, kurių pajėgumais remiasi, privalo atitikti Pašalinimo pagrindų nebuvimo ir kvalifikacinius (jei teiks atitinkamas paslaugas) reikalavimus.</w:t>
            </w:r>
          </w:p>
          <w:p w14:paraId="2C8BB5DE" w14:textId="77777777" w:rsidR="00136676" w:rsidRPr="00611FE8" w:rsidRDefault="00136676" w:rsidP="0071690E">
            <w:pPr>
              <w:spacing w:line="254" w:lineRule="auto"/>
              <w:jc w:val="both"/>
              <w:rPr>
                <w:rFonts w:asciiTheme="minorHAnsi" w:hAnsiTheme="minorHAnsi" w:cstheme="minorHAnsi"/>
                <w:sz w:val="21"/>
                <w:szCs w:val="21"/>
              </w:rPr>
            </w:pP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7D009DAC" w14:textId="63F63114" w:rsidR="00136676" w:rsidRPr="00611FE8" w:rsidRDefault="00756BF3" w:rsidP="00756BF3">
            <w:pPr>
              <w:jc w:val="both"/>
              <w:rPr>
                <w:rFonts w:asciiTheme="minorHAnsi" w:hAnsiTheme="minorHAnsi" w:cstheme="minorHAnsi"/>
                <w:iCs/>
                <w:sz w:val="21"/>
                <w:szCs w:val="21"/>
              </w:rPr>
            </w:pPr>
            <w:r w:rsidRPr="00611FE8">
              <w:rPr>
                <w:rFonts w:asciiTheme="minorHAnsi" w:hAnsiTheme="minorHAnsi" w:cstheme="minorHAnsi"/>
                <w:iCs/>
                <w:sz w:val="21"/>
                <w:szCs w:val="21"/>
              </w:rPr>
              <w:t>Pateikiama:</w:t>
            </w:r>
          </w:p>
          <w:p w14:paraId="1BADBB89" w14:textId="08A2B399" w:rsidR="00136676" w:rsidRPr="00611FE8" w:rsidRDefault="00136676" w:rsidP="0071690E">
            <w:pPr>
              <w:spacing w:line="262" w:lineRule="auto"/>
              <w:jc w:val="both"/>
              <w:rPr>
                <w:rFonts w:asciiTheme="minorHAnsi" w:hAnsiTheme="minorHAnsi" w:cstheme="minorHAnsi"/>
                <w:sz w:val="21"/>
                <w:szCs w:val="21"/>
              </w:rPr>
            </w:pPr>
            <w:r w:rsidRPr="00611FE8">
              <w:rPr>
                <w:rFonts w:asciiTheme="minorHAnsi" w:hAnsiTheme="minorHAnsi" w:cstheme="minorHAnsi"/>
                <w:sz w:val="21"/>
                <w:szCs w:val="21"/>
              </w:rPr>
              <w:t>ūkio subjekto, kurio pajėgumais tiekėjas remiasi, dokumentai nu</w:t>
            </w:r>
            <w:r w:rsidR="003C6F29" w:rsidRPr="00611FE8">
              <w:rPr>
                <w:rFonts w:asciiTheme="minorHAnsi" w:hAnsiTheme="minorHAnsi" w:cstheme="minorHAnsi"/>
                <w:sz w:val="21"/>
                <w:szCs w:val="21"/>
              </w:rPr>
              <w:t>rodyti pirkimo sąlygų 3.1</w:t>
            </w:r>
            <w:r w:rsidRPr="00611FE8">
              <w:rPr>
                <w:rFonts w:asciiTheme="minorHAnsi" w:hAnsiTheme="minorHAnsi" w:cstheme="minorHAnsi"/>
                <w:sz w:val="21"/>
                <w:szCs w:val="21"/>
              </w:rPr>
              <w:t xml:space="preserve"> punkte, pateikiami tuo atveju, jeigu tie subjektai (jų darbuotojai) patys vykdys tą pirkimo sutarties dalį, kuriai reikia jų turimų pajėgumų</w:t>
            </w:r>
          </w:p>
          <w:p w14:paraId="7F98C7A6" w14:textId="77777777" w:rsidR="00136676" w:rsidRPr="00611FE8" w:rsidRDefault="00136676" w:rsidP="0071690E">
            <w:pPr>
              <w:spacing w:line="262" w:lineRule="auto"/>
              <w:jc w:val="both"/>
              <w:rPr>
                <w:rFonts w:asciiTheme="minorHAnsi" w:hAnsiTheme="minorHAnsi" w:cstheme="minorHAnsi"/>
                <w:sz w:val="21"/>
                <w:szCs w:val="21"/>
              </w:rPr>
            </w:pPr>
          </w:p>
          <w:p w14:paraId="65EF2AB7" w14:textId="77777777" w:rsidR="00136676" w:rsidRPr="00611FE8" w:rsidRDefault="00136676" w:rsidP="0071690E">
            <w:pPr>
              <w:jc w:val="both"/>
              <w:rPr>
                <w:rFonts w:asciiTheme="minorHAnsi" w:hAnsiTheme="minorHAnsi" w:cstheme="minorHAnsi"/>
                <w:sz w:val="21"/>
                <w:szCs w:val="21"/>
                <w:u w:val="single"/>
              </w:rPr>
            </w:pPr>
            <w:r w:rsidRPr="00611FE8">
              <w:rPr>
                <w:rFonts w:asciiTheme="minorHAnsi" w:hAnsiTheme="minorHAnsi" w:cstheme="minorHAnsi"/>
                <w:sz w:val="21"/>
                <w:szCs w:val="21"/>
                <w:u w:val="single"/>
              </w:rPr>
              <w:t>Pateikiamos dokumentų skaitmeninės kopijos arba el. parašu pasirašyti dokumentai.</w:t>
            </w:r>
          </w:p>
          <w:p w14:paraId="06CCC351" w14:textId="2346A5FE" w:rsidR="00136676" w:rsidRPr="00611FE8" w:rsidRDefault="00136676" w:rsidP="0071690E">
            <w:pPr>
              <w:tabs>
                <w:tab w:val="left" w:pos="9631"/>
              </w:tabs>
              <w:jc w:val="both"/>
              <w:rPr>
                <w:rFonts w:asciiTheme="minorHAnsi" w:hAnsiTheme="minorHAnsi" w:cstheme="minorHAnsi"/>
                <w:i/>
                <w:color w:val="000000"/>
                <w:sz w:val="21"/>
                <w:szCs w:val="21"/>
              </w:rPr>
            </w:pPr>
            <w:r w:rsidRPr="00611FE8">
              <w:rPr>
                <w:rFonts w:asciiTheme="minorHAnsi" w:hAnsiTheme="minorHAnsi" w:cstheme="minorHAnsi"/>
                <w:sz w:val="21"/>
                <w:szCs w:val="21"/>
              </w:rPr>
              <w:t>Galimybė pasitelkti trečiuosius asmenis nekeičia pagrindinio tiekėjo atsakomybės dėl numatomos sudaryti pirkimo sutarties įvykdymo.</w:t>
            </w:r>
          </w:p>
        </w:tc>
      </w:tr>
      <w:tr w:rsidR="00136676" w:rsidRPr="00611FE8" w14:paraId="49100B2B" w14:textId="77777777" w:rsidTr="004F70D0">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77777777" w:rsidR="00136676" w:rsidRPr="00611FE8" w:rsidRDefault="00136676" w:rsidP="0071690E">
            <w:pPr>
              <w:pStyle w:val="ListParagraph"/>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9483E81" w:rsidR="00136676" w:rsidRPr="00611FE8" w:rsidRDefault="003C6F29" w:rsidP="00756BF3">
            <w:pPr>
              <w:spacing w:line="254" w:lineRule="auto"/>
              <w:jc w:val="both"/>
              <w:rPr>
                <w:rFonts w:asciiTheme="minorHAnsi" w:hAnsiTheme="minorHAnsi" w:cstheme="minorHAnsi"/>
                <w:sz w:val="21"/>
                <w:szCs w:val="21"/>
              </w:rPr>
            </w:pPr>
            <w:r w:rsidRPr="00611FE8">
              <w:rPr>
                <w:rFonts w:asciiTheme="minorHAnsi" w:hAnsiTheme="minorHAnsi" w:cstheme="minorHAnsi"/>
                <w:b/>
                <w:sz w:val="21"/>
                <w:szCs w:val="21"/>
              </w:rPr>
              <w:t>Je</w:t>
            </w:r>
            <w:r w:rsidR="00756BF3" w:rsidRPr="00611FE8">
              <w:rPr>
                <w:rFonts w:asciiTheme="minorHAnsi" w:hAnsiTheme="minorHAnsi" w:cstheme="minorHAnsi"/>
                <w:b/>
                <w:sz w:val="21"/>
                <w:szCs w:val="21"/>
              </w:rPr>
              <w:t>i tiekėjo pasitelkiamas (-i) specialistas (-ai)</w:t>
            </w:r>
            <w:r w:rsidR="00801886" w:rsidRPr="00611FE8">
              <w:rPr>
                <w:rFonts w:asciiTheme="minorHAnsi" w:hAnsiTheme="minorHAnsi" w:cstheme="minorHAnsi"/>
                <w:b/>
                <w:sz w:val="21"/>
                <w:szCs w:val="21"/>
              </w:rPr>
              <w:t xml:space="preserve"> pats</w:t>
            </w:r>
            <w:r w:rsidRPr="00611FE8">
              <w:rPr>
                <w:rFonts w:asciiTheme="minorHAnsi" w:hAnsiTheme="minorHAnsi" w:cstheme="minorHAnsi"/>
                <w:b/>
                <w:sz w:val="21"/>
                <w:szCs w:val="21"/>
              </w:rPr>
              <w:t>/-ys</w:t>
            </w:r>
            <w:r w:rsidR="00801886" w:rsidRPr="00611FE8">
              <w:rPr>
                <w:rFonts w:asciiTheme="minorHAnsi" w:hAnsiTheme="minorHAnsi" w:cstheme="minorHAnsi"/>
                <w:b/>
                <w:sz w:val="21"/>
                <w:szCs w:val="21"/>
              </w:rPr>
              <w:t xml:space="preserve"> atitinka nustatytą reikalavimą, tačiau pirkimo sutarties vykdym</w:t>
            </w:r>
            <w:r w:rsidR="00756BF3" w:rsidRPr="00611FE8">
              <w:rPr>
                <w:rFonts w:asciiTheme="minorHAnsi" w:hAnsiTheme="minorHAnsi" w:cstheme="minorHAnsi"/>
                <w:b/>
                <w:sz w:val="21"/>
                <w:szCs w:val="21"/>
              </w:rPr>
              <w:t>ui ketina pasitelkti subtiekėjų s</w:t>
            </w:r>
            <w:r w:rsidR="00434B45" w:rsidRPr="00611FE8">
              <w:rPr>
                <w:rFonts w:asciiTheme="minorHAnsi" w:hAnsiTheme="minorHAnsi" w:cstheme="minorHAnsi"/>
                <w:b/>
                <w:sz w:val="21"/>
                <w:szCs w:val="21"/>
              </w:rPr>
              <w:t xml:space="preserve">pecialistus, pasitelkiami subtiekėjų </w:t>
            </w:r>
            <w:r w:rsidR="00DC1B3B" w:rsidRPr="00611FE8">
              <w:rPr>
                <w:rFonts w:asciiTheme="minorHAnsi" w:hAnsiTheme="minorHAnsi" w:cstheme="minorHAnsi"/>
                <w:b/>
                <w:sz w:val="21"/>
                <w:szCs w:val="21"/>
              </w:rPr>
              <w:t>specialistai</w:t>
            </w:r>
            <w:r w:rsidR="00801886" w:rsidRPr="00611FE8">
              <w:rPr>
                <w:rFonts w:asciiTheme="minorHAnsi" w:hAnsiTheme="minorHAnsi" w:cstheme="minorHAnsi"/>
                <w:b/>
                <w:sz w:val="21"/>
                <w:szCs w:val="21"/>
              </w:rPr>
              <w:t xml:space="preserve"> privalo atitikti reikalavimus nustatytus</w:t>
            </w:r>
            <w:r w:rsidR="00434B45" w:rsidRPr="00611FE8">
              <w:rPr>
                <w:rFonts w:asciiTheme="minorHAnsi" w:hAnsiTheme="minorHAnsi" w:cstheme="minorHAnsi"/>
                <w:b/>
                <w:sz w:val="21"/>
                <w:szCs w:val="21"/>
              </w:rPr>
              <w:t xml:space="preserve"> atitinkamai </w:t>
            </w:r>
            <w:r w:rsidR="00801886" w:rsidRPr="00611FE8">
              <w:rPr>
                <w:rFonts w:asciiTheme="minorHAnsi" w:hAnsiTheme="minorHAnsi" w:cstheme="minorHAnsi"/>
                <w:b/>
                <w:sz w:val="21"/>
                <w:szCs w:val="21"/>
              </w:rPr>
              <w:t>3.1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D94305C" w14:textId="4A968DB3" w:rsidR="00136676" w:rsidRPr="00611FE8" w:rsidRDefault="00136676" w:rsidP="00B97B22">
            <w:pPr>
              <w:tabs>
                <w:tab w:val="left" w:pos="9631"/>
              </w:tabs>
              <w:jc w:val="both"/>
              <w:rPr>
                <w:rFonts w:asciiTheme="minorHAnsi" w:hAnsiTheme="minorHAnsi" w:cstheme="minorHAnsi"/>
                <w:i/>
                <w:color w:val="000000"/>
                <w:sz w:val="21"/>
                <w:szCs w:val="21"/>
              </w:rPr>
            </w:pPr>
            <w:r w:rsidRPr="00611FE8">
              <w:rPr>
                <w:rFonts w:asciiTheme="minorHAnsi" w:hAnsiTheme="minorHAnsi" w:cstheme="minorHAnsi"/>
                <w:sz w:val="21"/>
                <w:szCs w:val="21"/>
              </w:rPr>
              <w:t xml:space="preserve">Subtiekėjo specialisto dokumentai, nurodyti </w:t>
            </w:r>
            <w:r w:rsidR="00434B45" w:rsidRPr="00611FE8">
              <w:rPr>
                <w:rFonts w:asciiTheme="minorHAnsi" w:hAnsiTheme="minorHAnsi" w:cstheme="minorHAnsi"/>
                <w:iCs/>
                <w:sz w:val="21"/>
                <w:szCs w:val="21"/>
              </w:rPr>
              <w:t>3.1 p.</w:t>
            </w:r>
            <w:r w:rsidRPr="00611FE8">
              <w:rPr>
                <w:rFonts w:asciiTheme="minorHAnsi" w:hAnsiTheme="minorHAnsi" w:cstheme="minorHAnsi"/>
                <w:iCs/>
                <w:sz w:val="21"/>
                <w:szCs w:val="21"/>
              </w:rPr>
              <w:t xml:space="preserve"> punkte</w:t>
            </w:r>
            <w:r w:rsidRPr="00611FE8">
              <w:rPr>
                <w:rFonts w:asciiTheme="minorHAnsi" w:hAnsiTheme="minorHAnsi" w:cstheme="minorHAnsi"/>
                <w:sz w:val="21"/>
                <w:szCs w:val="21"/>
              </w:rPr>
              <w:t xml:space="preserve"> </w:t>
            </w:r>
            <w:r w:rsidRPr="00611FE8">
              <w:rPr>
                <w:rFonts w:asciiTheme="minorHAnsi" w:hAnsiTheme="minorHAnsi" w:cstheme="minorHAnsi"/>
                <w:color w:val="000000"/>
                <w:sz w:val="21"/>
                <w:szCs w:val="21"/>
                <w:shd w:val="clear" w:color="auto" w:fill="FFFFFF"/>
              </w:rPr>
              <w:t>pateikiami j</w:t>
            </w:r>
            <w:r w:rsidR="00ED44AE" w:rsidRPr="00611FE8">
              <w:rPr>
                <w:rFonts w:asciiTheme="minorHAnsi" w:hAnsiTheme="minorHAnsi" w:cstheme="minorHAnsi"/>
                <w:color w:val="000000"/>
                <w:sz w:val="21"/>
                <w:szCs w:val="21"/>
                <w:shd w:val="clear" w:color="auto" w:fill="FFFFFF"/>
              </w:rPr>
              <w:t>ei tiekėjas</w:t>
            </w:r>
            <w:r w:rsidR="00434B45" w:rsidRPr="00611FE8">
              <w:rPr>
                <w:rFonts w:asciiTheme="minorHAnsi" w:hAnsiTheme="minorHAnsi" w:cstheme="minorHAnsi"/>
                <w:color w:val="000000"/>
                <w:sz w:val="21"/>
                <w:szCs w:val="21"/>
                <w:shd w:val="clear" w:color="auto" w:fill="FFFFFF"/>
              </w:rPr>
              <w:t xml:space="preserve"> </w:t>
            </w:r>
            <w:r w:rsidR="00ED44AE" w:rsidRPr="00611FE8">
              <w:rPr>
                <w:rFonts w:asciiTheme="minorHAnsi" w:hAnsiTheme="minorHAnsi" w:cstheme="minorHAnsi"/>
                <w:color w:val="000000"/>
                <w:sz w:val="21"/>
                <w:szCs w:val="21"/>
                <w:shd w:val="clear" w:color="auto" w:fill="FFFFFF"/>
              </w:rPr>
              <w:t xml:space="preserve">(jo </w:t>
            </w:r>
            <w:r w:rsidR="00F14B92" w:rsidRPr="00611FE8">
              <w:rPr>
                <w:rFonts w:asciiTheme="minorHAnsi" w:hAnsiTheme="minorHAnsi" w:cstheme="minorHAnsi"/>
                <w:color w:val="000000"/>
                <w:sz w:val="21"/>
                <w:szCs w:val="21"/>
                <w:shd w:val="clear" w:color="auto" w:fill="FFFFFF"/>
              </w:rPr>
              <w:t>pasitelkiamas</w:t>
            </w:r>
            <w:r w:rsidR="00ED44AE" w:rsidRPr="00611FE8">
              <w:rPr>
                <w:rFonts w:asciiTheme="minorHAnsi" w:hAnsiTheme="minorHAnsi" w:cstheme="minorHAnsi"/>
                <w:color w:val="000000"/>
                <w:sz w:val="21"/>
                <w:szCs w:val="21"/>
                <w:shd w:val="clear" w:color="auto" w:fill="FFFFFF"/>
              </w:rPr>
              <w:t xml:space="preserve"> </w:t>
            </w:r>
            <w:r w:rsidR="00434B45" w:rsidRPr="00611FE8">
              <w:rPr>
                <w:rFonts w:asciiTheme="minorHAnsi" w:hAnsiTheme="minorHAnsi" w:cstheme="minorHAnsi"/>
                <w:color w:val="000000"/>
                <w:sz w:val="21"/>
                <w:szCs w:val="21"/>
                <w:shd w:val="clear" w:color="auto" w:fill="FFFFFF"/>
              </w:rPr>
              <w:t>specialistas</w:t>
            </w:r>
            <w:r w:rsidR="00ED44AE" w:rsidRPr="00611FE8">
              <w:rPr>
                <w:rFonts w:asciiTheme="minorHAnsi" w:hAnsiTheme="minorHAnsi" w:cstheme="minorHAnsi"/>
                <w:color w:val="000000"/>
                <w:sz w:val="21"/>
                <w:szCs w:val="21"/>
                <w:shd w:val="clear" w:color="auto" w:fill="FFFFFF"/>
              </w:rPr>
              <w:t>)</w:t>
            </w:r>
            <w:r w:rsidRPr="00611FE8">
              <w:rPr>
                <w:rFonts w:asciiTheme="minorHAnsi" w:hAnsiTheme="minorHAnsi" w:cstheme="minorHAnsi"/>
                <w:color w:val="000000"/>
                <w:sz w:val="21"/>
                <w:szCs w:val="21"/>
                <w:shd w:val="clear" w:color="auto" w:fill="FFFFFF"/>
              </w:rPr>
              <w:t xml:space="preserve"> pats atitinka nustatytą reikalavimą, tačiau ketina pasitel</w:t>
            </w:r>
            <w:r w:rsidR="001B1316" w:rsidRPr="00611FE8">
              <w:rPr>
                <w:rFonts w:asciiTheme="minorHAnsi" w:hAnsiTheme="minorHAnsi" w:cstheme="minorHAnsi"/>
                <w:color w:val="000000"/>
                <w:sz w:val="21"/>
                <w:szCs w:val="21"/>
                <w:shd w:val="clear" w:color="auto" w:fill="FFFFFF"/>
              </w:rPr>
              <w:t>kti subtiekėjus (jo specialistus</w:t>
            </w:r>
            <w:r w:rsidRPr="00611FE8">
              <w:rPr>
                <w:rFonts w:asciiTheme="minorHAnsi" w:hAnsiTheme="minorHAnsi" w:cstheme="minorHAnsi"/>
                <w:color w:val="000000"/>
                <w:sz w:val="21"/>
                <w:szCs w:val="21"/>
                <w:shd w:val="clear" w:color="auto" w:fill="FFFFFF"/>
              </w:rPr>
              <w:t xml:space="preserve">), subtiekėjų specialistai </w:t>
            </w:r>
            <w:r w:rsidR="00B97B22" w:rsidRPr="00611FE8">
              <w:rPr>
                <w:rFonts w:asciiTheme="minorHAnsi" w:hAnsiTheme="minorHAnsi" w:cstheme="minorHAnsi"/>
                <w:color w:val="000000"/>
                <w:sz w:val="21"/>
                <w:szCs w:val="21"/>
                <w:shd w:val="clear" w:color="auto" w:fill="FFFFFF"/>
              </w:rPr>
              <w:t xml:space="preserve"> </w:t>
            </w:r>
            <w:r w:rsidRPr="00611FE8">
              <w:rPr>
                <w:rFonts w:asciiTheme="minorHAnsi" w:hAnsiTheme="minorHAnsi" w:cstheme="minorHAnsi"/>
                <w:color w:val="000000"/>
                <w:sz w:val="21"/>
                <w:szCs w:val="21"/>
                <w:shd w:val="clear" w:color="auto" w:fill="FFFFFF"/>
              </w:rPr>
              <w:t xml:space="preserve">privalo atitikti </w:t>
            </w:r>
            <w:r w:rsidR="00434B45" w:rsidRPr="00611FE8">
              <w:rPr>
                <w:rFonts w:asciiTheme="minorHAnsi" w:hAnsiTheme="minorHAnsi" w:cstheme="minorHAnsi"/>
                <w:color w:val="000000"/>
                <w:sz w:val="21"/>
                <w:szCs w:val="21"/>
                <w:shd w:val="clear" w:color="auto" w:fill="FFFFFF"/>
              </w:rPr>
              <w:t>3.1 p. nustatytus reikalavimus (</w:t>
            </w:r>
            <w:r w:rsidRPr="00611FE8">
              <w:rPr>
                <w:rFonts w:asciiTheme="minorHAnsi" w:hAnsiTheme="minorHAnsi" w:cstheme="minorHAnsi"/>
                <w:color w:val="000000"/>
                <w:sz w:val="21"/>
                <w:szCs w:val="21"/>
                <w:shd w:val="clear" w:color="auto" w:fill="FFFFFF"/>
              </w:rPr>
              <w:t>jeigu subtiekėjai (jų darbuotojai) patys vykdys tą pirkimo sutarties dalį, kuriai reikia nustatytos kvalifikacijos</w:t>
            </w:r>
            <w:r w:rsidR="00434B45" w:rsidRPr="00611FE8">
              <w:rPr>
                <w:rFonts w:asciiTheme="minorHAnsi" w:hAnsiTheme="minorHAnsi" w:cstheme="minorHAnsi"/>
                <w:color w:val="000000"/>
                <w:sz w:val="21"/>
                <w:szCs w:val="21"/>
                <w:shd w:val="clear" w:color="auto" w:fill="FFFFFF"/>
              </w:rPr>
              <w:t>).</w:t>
            </w:r>
          </w:p>
        </w:tc>
      </w:tr>
    </w:tbl>
    <w:p w14:paraId="21908624" w14:textId="6D0CD581" w:rsidR="00136676" w:rsidRPr="00611FE8" w:rsidRDefault="00136676" w:rsidP="0089231F">
      <w:pPr>
        <w:tabs>
          <w:tab w:val="left" w:pos="720"/>
        </w:tabs>
        <w:rPr>
          <w:rFonts w:cstheme="minorHAnsi"/>
          <w:b/>
          <w:bCs/>
        </w:rPr>
      </w:pPr>
    </w:p>
    <w:p w14:paraId="67881165" w14:textId="77777777" w:rsidR="00136676" w:rsidRPr="00611FE8" w:rsidRDefault="00136676" w:rsidP="2E3255FC">
      <w:pPr>
        <w:tabs>
          <w:tab w:val="left" w:pos="720"/>
        </w:tabs>
        <w:ind w:firstLine="567"/>
        <w:jc w:val="center"/>
        <w:rPr>
          <w:rFonts w:cstheme="minorHAnsi"/>
          <w:b/>
          <w:bCs/>
        </w:rPr>
      </w:pPr>
    </w:p>
    <w:p w14:paraId="22DACB05" w14:textId="175AD652" w:rsidR="005A7EBB" w:rsidRPr="00611FE8" w:rsidRDefault="005A7EBB" w:rsidP="005A7EBB">
      <w:pPr>
        <w:pStyle w:val="Subtitle"/>
        <w:spacing w:line="240" w:lineRule="auto"/>
        <w:rPr>
          <w:rFonts w:cstheme="minorHAnsi"/>
          <w:smallCaps/>
          <w:sz w:val="24"/>
          <w:szCs w:val="24"/>
        </w:rPr>
      </w:pPr>
      <w:r w:rsidRPr="00611FE8">
        <w:rPr>
          <w:rFonts w:cstheme="minorHAnsi"/>
          <w:caps w:val="0"/>
          <w:sz w:val="24"/>
          <w:szCs w:val="24"/>
          <w:lang w:eastAsia="en-US"/>
        </w:rPr>
        <w:t>Reikalavimai laikytis kokybės vadybos sistemos ir (arba) aplinkos apsaugos vadybos sistemos standartų netaikomi.</w:t>
      </w:r>
    </w:p>
    <w:p w14:paraId="07691038" w14:textId="67ED8A51" w:rsidR="002D71B6" w:rsidRPr="00611FE8" w:rsidRDefault="002D71B6" w:rsidP="005B19E4">
      <w:pPr>
        <w:tabs>
          <w:tab w:val="left" w:pos="720"/>
        </w:tabs>
        <w:ind w:firstLine="567"/>
        <w:jc w:val="both"/>
        <w:rPr>
          <w:rFonts w:cstheme="minorHAnsi"/>
          <w:i/>
          <w:iCs/>
          <w:color w:val="7030A0"/>
        </w:rPr>
      </w:pPr>
    </w:p>
    <w:p w14:paraId="19C1D31F" w14:textId="5365787B" w:rsidR="00D95D18" w:rsidRPr="00611FE8" w:rsidRDefault="00D95D18" w:rsidP="006F4CA5">
      <w:pPr>
        <w:tabs>
          <w:tab w:val="left" w:pos="720"/>
        </w:tabs>
        <w:jc w:val="both"/>
        <w:rPr>
          <w:rFonts w:cstheme="minorHAnsi"/>
          <w:i/>
          <w:iCs/>
          <w:color w:val="7030A0"/>
        </w:rPr>
      </w:pPr>
    </w:p>
    <w:p w14:paraId="6821DAB9" w14:textId="577ABC25" w:rsidR="00A4599F" w:rsidRDefault="00384F5A" w:rsidP="0089231F">
      <w:pPr>
        <w:jc w:val="center"/>
        <w:rPr>
          <w:rFonts w:eastAsiaTheme="minorHAnsi" w:cstheme="minorHAnsi"/>
        </w:rPr>
      </w:pPr>
      <w:r w:rsidRPr="00611FE8">
        <w:rPr>
          <w:rFonts w:eastAsiaTheme="minorHAnsi" w:cstheme="minorHAnsi"/>
        </w:rPr>
        <w:t>_________</w:t>
      </w:r>
    </w:p>
    <w:p w14:paraId="356A83C3" w14:textId="77777777" w:rsidR="00BE7215" w:rsidRDefault="00BE7215" w:rsidP="0089231F">
      <w:pPr>
        <w:jc w:val="center"/>
        <w:rPr>
          <w:rFonts w:cstheme="minorHAnsi"/>
          <w:b/>
          <w:bCs/>
          <w:smallCaps/>
        </w:rPr>
      </w:pPr>
    </w:p>
    <w:p w14:paraId="16A0B799" w14:textId="77777777" w:rsidR="00BE7215" w:rsidRDefault="00BE7215" w:rsidP="0089231F">
      <w:pPr>
        <w:jc w:val="center"/>
        <w:rPr>
          <w:rFonts w:cstheme="minorHAnsi"/>
          <w:b/>
          <w:bCs/>
          <w:smallCaps/>
        </w:rPr>
      </w:pPr>
    </w:p>
    <w:p w14:paraId="5D0FDE6E" w14:textId="320B3446" w:rsidR="008D704D" w:rsidRPr="00611FE8" w:rsidRDefault="008D704D" w:rsidP="008D704D">
      <w:pPr>
        <w:pStyle w:val="Heading2"/>
        <w:ind w:left="5103"/>
        <w:rPr>
          <w:rFonts w:asciiTheme="minorHAnsi" w:hAnsiTheme="minorHAnsi" w:cstheme="minorHAnsi"/>
          <w:color w:val="0070C0"/>
          <w:sz w:val="21"/>
          <w:szCs w:val="21"/>
        </w:rPr>
      </w:pPr>
      <w:bookmarkStart w:id="67" w:name="_Ref38291379"/>
      <w:bookmarkStart w:id="68" w:name="_Ref38291394"/>
      <w:bookmarkStart w:id="69" w:name="_Ref38898251"/>
      <w:bookmarkStart w:id="70" w:name="_Toc226721753"/>
      <w:r w:rsidRPr="00611FE8">
        <w:rPr>
          <w:rFonts w:asciiTheme="minorHAnsi" w:eastAsia="Calibri" w:hAnsiTheme="minorHAnsi" w:cstheme="minorHAnsi"/>
          <w:color w:val="0070C0"/>
          <w:sz w:val="21"/>
          <w:szCs w:val="21"/>
        </w:rPr>
        <w:lastRenderedPageBreak/>
        <w:t xml:space="preserve">Pirkimo sąlygų </w:t>
      </w:r>
      <w:r w:rsidR="00F1334C" w:rsidRPr="00611FE8">
        <w:rPr>
          <w:rFonts w:asciiTheme="minorHAnsi" w:eastAsia="Calibri" w:hAnsiTheme="minorHAnsi" w:cstheme="minorHAnsi"/>
          <w:color w:val="0070C0"/>
          <w:sz w:val="21"/>
          <w:szCs w:val="21"/>
        </w:rPr>
        <w:t>5</w:t>
      </w:r>
      <w:r w:rsidRPr="00611FE8">
        <w:rPr>
          <w:rFonts w:asciiTheme="minorHAnsi" w:eastAsia="Calibri" w:hAnsiTheme="minorHAnsi" w:cstheme="minorHAnsi"/>
          <w:color w:val="0070C0"/>
          <w:sz w:val="21"/>
          <w:szCs w:val="21"/>
        </w:rPr>
        <w:t xml:space="preserve"> priedas „EBVPD“ </w:t>
      </w:r>
      <w:r w:rsidRPr="00611FE8">
        <w:rPr>
          <w:rFonts w:asciiTheme="minorHAnsi" w:hAnsiTheme="minorHAnsi" w:cstheme="minorHAnsi"/>
          <w:color w:val="0070C0"/>
          <w:sz w:val="21"/>
          <w:szCs w:val="21"/>
        </w:rPr>
        <w:t>(XML formatu)</w:t>
      </w:r>
      <w:bookmarkEnd w:id="67"/>
      <w:bookmarkEnd w:id="68"/>
      <w:bookmarkEnd w:id="69"/>
      <w:bookmarkEnd w:id="70"/>
    </w:p>
    <w:p w14:paraId="1E33CF75" w14:textId="0E2F80D8" w:rsidR="002F396F" w:rsidRPr="00611FE8" w:rsidRDefault="002F396F" w:rsidP="00DE290C">
      <w:pPr>
        <w:rPr>
          <w:rFonts w:cstheme="minorHAnsi"/>
          <w:b/>
          <w:bCs/>
          <w:smallCaps/>
        </w:rPr>
      </w:pPr>
    </w:p>
    <w:p w14:paraId="4F6E9F95" w14:textId="40122A3B" w:rsidR="00B970B0" w:rsidRPr="00611FE8" w:rsidRDefault="00B970B0" w:rsidP="00BE1858">
      <w:pPr>
        <w:pStyle w:val="Subtitle"/>
        <w:jc w:val="center"/>
        <w:rPr>
          <w:rFonts w:cstheme="minorHAnsi"/>
          <w:b/>
          <w:bCs/>
          <w:smallCaps/>
        </w:rPr>
      </w:pPr>
      <w:r w:rsidRPr="00611FE8">
        <w:rPr>
          <w:rFonts w:cstheme="minorHAnsi"/>
        </w:rPr>
        <w:t>EUROPOS BENDRASIS VIEŠŲJŲ PIRKIMŲ DOKUMENTAS</w:t>
      </w:r>
    </w:p>
    <w:p w14:paraId="3584D74E" w14:textId="77777777" w:rsidR="002F396F" w:rsidRPr="00611FE8" w:rsidRDefault="002F396F" w:rsidP="002F396F">
      <w:pPr>
        <w:jc w:val="both"/>
        <w:rPr>
          <w:rFonts w:cstheme="minorHAnsi"/>
        </w:rPr>
      </w:pPr>
      <w:r w:rsidRPr="00611FE8">
        <w:rPr>
          <w:rFonts w:cstheme="minorHAnsi"/>
        </w:rPr>
        <w:t>„Europos bendrasis viešųjų pirkimų dokumentas (EBVPD)“ pateikiamas .xml formatu.</w:t>
      </w:r>
    </w:p>
    <w:p w14:paraId="5D197AB2" w14:textId="0EAE7A12" w:rsidR="002F396F" w:rsidRPr="00611FE8" w:rsidRDefault="00B970B0" w:rsidP="00B970B0">
      <w:pPr>
        <w:jc w:val="center"/>
        <w:rPr>
          <w:rFonts w:cstheme="minorHAnsi"/>
          <w:smallCaps/>
        </w:rPr>
      </w:pPr>
      <w:r w:rsidRPr="00611FE8">
        <w:rPr>
          <w:rFonts w:cstheme="minorHAnsi"/>
          <w:smallCaps/>
        </w:rPr>
        <w:t>__________</w:t>
      </w:r>
    </w:p>
    <w:p w14:paraId="403C297A" w14:textId="44AA8768" w:rsidR="00A4599F" w:rsidRPr="00611FE8" w:rsidRDefault="00A4599F" w:rsidP="00DE290C">
      <w:pPr>
        <w:rPr>
          <w:rFonts w:cstheme="minorHAnsi"/>
          <w:b/>
          <w:bCs/>
          <w:smallCaps/>
        </w:rPr>
      </w:pPr>
      <w:r w:rsidRPr="00611FE8">
        <w:rPr>
          <w:rFonts w:cstheme="minorHAnsi"/>
          <w:b/>
          <w:bCs/>
          <w:smallCaps/>
        </w:rPr>
        <w:br w:type="page"/>
      </w:r>
    </w:p>
    <w:p w14:paraId="44D514D3" w14:textId="0430A8EA" w:rsidR="008D704D" w:rsidRPr="00611FE8" w:rsidRDefault="008D704D" w:rsidP="008D704D">
      <w:pPr>
        <w:pStyle w:val="Heading2"/>
        <w:ind w:left="5103"/>
        <w:rPr>
          <w:rFonts w:asciiTheme="minorHAnsi" w:eastAsia="Calibri" w:hAnsiTheme="minorHAnsi" w:cstheme="minorHAnsi"/>
          <w:color w:val="0070C0"/>
          <w:sz w:val="21"/>
          <w:szCs w:val="21"/>
        </w:rPr>
      </w:pPr>
      <w:bookmarkStart w:id="71" w:name="_Ref38540913"/>
      <w:bookmarkStart w:id="72" w:name="_Ref38898051"/>
      <w:bookmarkStart w:id="73" w:name="_Ref38901392"/>
      <w:bookmarkStart w:id="74" w:name="_Toc226721754"/>
      <w:r w:rsidRPr="00611FE8">
        <w:rPr>
          <w:rFonts w:asciiTheme="minorHAnsi" w:eastAsia="Calibri" w:hAnsiTheme="minorHAnsi" w:cstheme="minorHAnsi"/>
          <w:color w:val="0070C0"/>
          <w:sz w:val="21"/>
          <w:szCs w:val="21"/>
        </w:rPr>
        <w:lastRenderedPageBreak/>
        <w:t xml:space="preserve">Pirkimo sąlygų </w:t>
      </w:r>
      <w:r w:rsidR="00F1334C" w:rsidRPr="00611FE8">
        <w:rPr>
          <w:rFonts w:asciiTheme="minorHAnsi" w:eastAsia="Calibri" w:hAnsiTheme="minorHAnsi" w:cstheme="minorHAnsi"/>
          <w:color w:val="0070C0"/>
          <w:sz w:val="21"/>
          <w:szCs w:val="21"/>
        </w:rPr>
        <w:t>6</w:t>
      </w:r>
      <w:r w:rsidR="005A7EBB" w:rsidRPr="00611FE8">
        <w:rPr>
          <w:rFonts w:asciiTheme="minorHAnsi" w:eastAsia="Calibri" w:hAnsiTheme="minorHAnsi" w:cstheme="minorHAnsi"/>
          <w:color w:val="0070C0"/>
          <w:sz w:val="21"/>
          <w:szCs w:val="21"/>
        </w:rPr>
        <w:t xml:space="preserve"> priedas „Pasiūlymų vertinimo kriterijai ir sąlygos</w:t>
      </w:r>
      <w:r w:rsidRPr="00611FE8">
        <w:rPr>
          <w:rFonts w:asciiTheme="minorHAnsi" w:eastAsia="Calibri" w:hAnsiTheme="minorHAnsi" w:cstheme="minorHAnsi"/>
          <w:color w:val="0070C0"/>
          <w:sz w:val="21"/>
          <w:szCs w:val="21"/>
        </w:rPr>
        <w:t>“</w:t>
      </w:r>
      <w:bookmarkEnd w:id="71"/>
      <w:bookmarkEnd w:id="72"/>
      <w:bookmarkEnd w:id="73"/>
      <w:bookmarkEnd w:id="74"/>
    </w:p>
    <w:p w14:paraId="2EDF208A" w14:textId="77777777" w:rsidR="00693D4F" w:rsidRPr="00611FE8" w:rsidRDefault="00693D4F" w:rsidP="00DE290C">
      <w:pPr>
        <w:rPr>
          <w:rFonts w:cstheme="minorHAnsi"/>
          <w:color w:val="7030A0"/>
        </w:rPr>
      </w:pPr>
    </w:p>
    <w:p w14:paraId="726510C1" w14:textId="77777777" w:rsidR="005A7EBB" w:rsidRPr="00611FE8" w:rsidRDefault="005A7EBB" w:rsidP="005A7EBB">
      <w:pPr>
        <w:pStyle w:val="Subtitle"/>
        <w:jc w:val="center"/>
        <w:rPr>
          <w:rFonts w:cstheme="minorHAnsi"/>
          <w:bCs/>
          <w:smallCaps/>
          <w:sz w:val="22"/>
          <w:szCs w:val="22"/>
        </w:rPr>
      </w:pPr>
      <w:r w:rsidRPr="00611FE8">
        <w:rPr>
          <w:rFonts w:cstheme="minorHAnsi"/>
        </w:rPr>
        <w:t>PASIŪLYMŲ VERTINIMO KRITERIJAI ir Sąlygos</w:t>
      </w:r>
    </w:p>
    <w:p w14:paraId="05CD853B" w14:textId="2E4DE1B9" w:rsidR="00F65FD3" w:rsidRPr="00611FE8" w:rsidRDefault="00F65FD3" w:rsidP="00F65FD3">
      <w:pPr>
        <w:shd w:val="clear" w:color="auto" w:fill="FFFFFF"/>
        <w:tabs>
          <w:tab w:val="left" w:pos="0"/>
          <w:tab w:val="left" w:pos="720"/>
        </w:tabs>
        <w:spacing w:line="320" w:lineRule="atLeast"/>
        <w:jc w:val="both"/>
        <w:rPr>
          <w:rFonts w:ascii="Calibri" w:hAnsi="Calibri" w:cs="Calibri"/>
          <w:b/>
          <w:bCs/>
        </w:rPr>
      </w:pPr>
      <w:r w:rsidRPr="00611FE8">
        <w:rPr>
          <w:rFonts w:ascii="Calibri" w:hAnsi="Calibri" w:cs="Calibri"/>
        </w:rPr>
        <w:t xml:space="preserve">1. </w:t>
      </w:r>
      <w:r w:rsidRPr="00611FE8">
        <w:rPr>
          <w:rFonts w:ascii="Calibri" w:hAnsi="Calibri" w:cs="Calibri"/>
          <w:b/>
          <w:bCs/>
          <w:iCs/>
          <w:u w:val="single"/>
        </w:rPr>
        <w:t>Ekonomiškai naudingiausio pasiūlymo vertinimo kriterijus:</w:t>
      </w:r>
      <w:r w:rsidRPr="00611FE8">
        <w:rPr>
          <w:rFonts w:ascii="Calibri" w:hAnsi="Calibri" w:cs="Calibri"/>
          <w:b/>
          <w:bCs/>
          <w:i/>
          <w:iCs/>
        </w:rPr>
        <w:t xml:space="preserve"> </w:t>
      </w:r>
      <w:r w:rsidRPr="00611FE8">
        <w:rPr>
          <w:rFonts w:ascii="Calibri" w:hAnsi="Calibri" w:cs="Calibri"/>
          <w:b/>
          <w:bCs/>
          <w:iCs/>
        </w:rPr>
        <w:t>kainos ir kokybės santykis.</w:t>
      </w:r>
    </w:p>
    <w:p w14:paraId="387CCA4D" w14:textId="77777777" w:rsidR="00F65FD3" w:rsidRPr="00611FE8" w:rsidRDefault="00F65FD3" w:rsidP="00F65FD3">
      <w:pPr>
        <w:spacing w:line="320" w:lineRule="atLeast"/>
        <w:jc w:val="both"/>
        <w:rPr>
          <w:rFonts w:ascii="Calibri" w:hAnsi="Calibri" w:cs="Calibri"/>
          <w:b/>
        </w:rPr>
      </w:pPr>
      <w:r w:rsidRPr="00611FE8">
        <w:rPr>
          <w:rFonts w:ascii="Calibri" w:hAnsi="Calibri" w:cs="Calibri"/>
        </w:rPr>
        <w:t>Sutartis bus sudaroma su dalyviu, pateikusiu Perkančiajai organizacijai ekonomiškai naudingiausią pasiūlymą, išrinktą pagal jos nustatytus kriterijus.</w:t>
      </w:r>
    </w:p>
    <w:p w14:paraId="2669C9B6" w14:textId="16E98161" w:rsidR="00F65FD3" w:rsidRPr="00611FE8" w:rsidRDefault="00F65FD3" w:rsidP="00F65FD3">
      <w:pPr>
        <w:tabs>
          <w:tab w:val="left" w:pos="9631"/>
        </w:tabs>
        <w:spacing w:line="320" w:lineRule="atLeast"/>
        <w:jc w:val="both"/>
        <w:rPr>
          <w:rFonts w:ascii="Calibri" w:hAnsi="Calibri" w:cs="Calibri"/>
          <w:b/>
          <w:bCs/>
        </w:rPr>
      </w:pPr>
      <w:r w:rsidRPr="00611FE8">
        <w:rPr>
          <w:rFonts w:ascii="Calibri" w:hAnsi="Calibri" w:cs="Calibri"/>
          <w:b/>
          <w:bCs/>
        </w:rPr>
        <w:t>2. Ekonomiškai naudingiausio pasiūlymo nustatymo taisyklės:</w:t>
      </w:r>
    </w:p>
    <w:p w14:paraId="436C0782" w14:textId="2FA847F1" w:rsidR="00F65FD3" w:rsidRPr="00611FE8" w:rsidRDefault="00E43338" w:rsidP="005F67A5">
      <w:pPr>
        <w:jc w:val="both"/>
        <w:rPr>
          <w:rFonts w:cstheme="minorHAnsi"/>
          <w:color w:val="000000"/>
        </w:rPr>
      </w:pPr>
      <w:r w:rsidRPr="00611FE8">
        <w:rPr>
          <w:rFonts w:ascii="Calibri" w:hAnsi="Calibri" w:cs="Calibri"/>
          <w:iCs/>
          <w:color w:val="000000"/>
          <w:spacing w:val="-5"/>
        </w:rPr>
        <w:t>2.</w:t>
      </w:r>
      <w:r w:rsidR="00F65FD3" w:rsidRPr="00611FE8">
        <w:rPr>
          <w:rFonts w:ascii="Calibri" w:hAnsi="Calibri" w:cs="Calibri"/>
          <w:iCs/>
          <w:color w:val="000000"/>
          <w:spacing w:val="-5"/>
        </w:rPr>
        <w:t xml:space="preserve">1. Ekonominis naudingumas </w:t>
      </w:r>
      <w:r w:rsidR="00F65FD3" w:rsidRPr="00611FE8">
        <w:rPr>
          <w:rFonts w:ascii="Calibri" w:hAnsi="Calibri" w:cs="Calibri"/>
          <w:b/>
          <w:iCs/>
          <w:color w:val="000000"/>
          <w:spacing w:val="-5"/>
        </w:rPr>
        <w:t>(S)</w:t>
      </w:r>
      <w:r w:rsidR="00F65FD3" w:rsidRPr="00611FE8">
        <w:rPr>
          <w:rFonts w:ascii="Calibri" w:hAnsi="Calibri" w:cs="Calibri"/>
          <w:iCs/>
          <w:color w:val="000000"/>
          <w:spacing w:val="-5"/>
        </w:rPr>
        <w:t xml:space="preserve"> apskaičiuojamas sudedant tiekėjo pasiūlymo kainos </w:t>
      </w:r>
      <w:r w:rsidR="00F65FD3" w:rsidRPr="00611FE8">
        <w:rPr>
          <w:rFonts w:ascii="Calibri" w:hAnsi="Calibri" w:cs="Calibri"/>
          <w:b/>
          <w:iCs/>
          <w:color w:val="000000"/>
          <w:spacing w:val="-5"/>
        </w:rPr>
        <w:t>(A)</w:t>
      </w:r>
      <w:r w:rsidR="00674C5E" w:rsidRPr="00611FE8">
        <w:rPr>
          <w:rFonts w:ascii="Calibri" w:hAnsi="Calibri" w:cs="Calibri"/>
          <w:iCs/>
          <w:color w:val="000000"/>
          <w:spacing w:val="-5"/>
        </w:rPr>
        <w:t xml:space="preserve"> ir </w:t>
      </w:r>
      <w:r w:rsidR="00F65FD3" w:rsidRPr="00611FE8">
        <w:rPr>
          <w:rFonts w:ascii="Calibri" w:hAnsi="Calibri" w:cs="Calibri"/>
          <w:iCs/>
          <w:color w:val="000000"/>
          <w:spacing w:val="-5"/>
        </w:rPr>
        <w:t xml:space="preserve">tiekėjo </w:t>
      </w:r>
      <w:r w:rsidR="00674C5E" w:rsidRPr="00611FE8">
        <w:rPr>
          <w:rFonts w:ascii="Calibri" w:hAnsi="Calibri" w:cs="Calibri"/>
          <w:iCs/>
          <w:color w:val="000000"/>
          <w:spacing w:val="-5"/>
        </w:rPr>
        <w:t xml:space="preserve">siūlomo </w:t>
      </w:r>
      <w:r w:rsidR="00EA65DE" w:rsidRPr="00EA65DE">
        <w:rPr>
          <w:rFonts w:ascii="Calibri" w:eastAsia="Calibri" w:hAnsi="Calibri" w:cs="Calibri"/>
        </w:rPr>
        <w:t>teritorijų planavimo vadov</w:t>
      </w:r>
      <w:r w:rsidR="00EA65DE">
        <w:rPr>
          <w:rFonts w:ascii="Calibri" w:eastAsia="Calibri" w:hAnsi="Calibri" w:cs="Calibri"/>
        </w:rPr>
        <w:t>o</w:t>
      </w:r>
      <w:r w:rsidR="005102C2" w:rsidRPr="00611FE8">
        <w:rPr>
          <w:rFonts w:ascii="Calibri" w:hAnsi="Calibri" w:cs="Calibri"/>
          <w:iCs/>
        </w:rPr>
        <w:t xml:space="preserve"> </w:t>
      </w:r>
      <w:r w:rsidR="005102C2" w:rsidRPr="00611FE8">
        <w:rPr>
          <w:rFonts w:ascii="Calibri" w:eastAsia="Calibri" w:hAnsi="Calibri" w:cs="Calibri"/>
          <w:b/>
          <w:bCs/>
        </w:rPr>
        <w:t xml:space="preserve">patirties </w:t>
      </w:r>
      <w:r w:rsidR="00F65FD3" w:rsidRPr="00611FE8">
        <w:rPr>
          <w:rFonts w:ascii="Calibri" w:hAnsi="Calibri" w:cs="Calibri"/>
          <w:b/>
          <w:iCs/>
          <w:color w:val="000000"/>
          <w:spacing w:val="-5"/>
        </w:rPr>
        <w:t>(B)</w:t>
      </w:r>
      <w:r w:rsidR="00F65FD3" w:rsidRPr="00611FE8">
        <w:rPr>
          <w:rFonts w:ascii="Calibri" w:hAnsi="Calibri" w:cs="Calibri"/>
          <w:iCs/>
          <w:color w:val="000000"/>
          <w:spacing w:val="-5"/>
        </w:rPr>
        <w:t xml:space="preserve">, </w:t>
      </w:r>
      <w:r w:rsidR="000A35AC" w:rsidRPr="00611FE8">
        <w:rPr>
          <w:rFonts w:ascii="Calibri" w:hAnsi="Calibri" w:cs="Calibri"/>
          <w:iCs/>
          <w:color w:val="000000"/>
          <w:spacing w:val="-5"/>
        </w:rPr>
        <w:t>balus</w:t>
      </w:r>
      <w:r w:rsidR="00F65FD3" w:rsidRPr="00611FE8">
        <w:rPr>
          <w:rFonts w:ascii="Calibri" w:hAnsi="Calibri" w:cs="Calibri"/>
          <w:iCs/>
          <w:spacing w:val="-5"/>
        </w:rPr>
        <w:t xml:space="preserve">: </w:t>
      </w:r>
    </w:p>
    <w:p w14:paraId="2EB8E335" w14:textId="42D069D1" w:rsidR="00F65FD3" w:rsidRPr="00611FE8" w:rsidRDefault="00F65FD3" w:rsidP="00F65FD3">
      <w:pPr>
        <w:tabs>
          <w:tab w:val="num" w:pos="720"/>
          <w:tab w:val="left" w:pos="9631"/>
        </w:tabs>
        <w:spacing w:line="320" w:lineRule="atLeast"/>
        <w:jc w:val="both"/>
        <w:rPr>
          <w:rFonts w:ascii="Calibri" w:hAnsi="Calibri" w:cs="Calibri"/>
          <w:color w:val="000000"/>
          <w:spacing w:val="-5"/>
        </w:rPr>
      </w:pPr>
      <w:r w:rsidRPr="00611FE8">
        <w:rPr>
          <w:rFonts w:ascii="Calibri" w:hAnsi="Calibri" w:cs="Calibri"/>
          <w:color w:val="000000"/>
          <w:spacing w:val="-5"/>
        </w:rPr>
        <w:t xml:space="preserve">                                            </w:t>
      </w:r>
      <w:r w:rsidR="00674C5E" w:rsidRPr="00611FE8">
        <w:rPr>
          <w:rFonts w:ascii="Calibri" w:hAnsi="Calibri" w:cs="Calibri"/>
          <w:color w:val="000000"/>
          <w:spacing w:val="-5"/>
        </w:rPr>
        <w:t xml:space="preserve">              </w:t>
      </w:r>
      <w:r w:rsidR="00275A97" w:rsidRPr="00611FE8">
        <w:rPr>
          <w:rFonts w:ascii="Calibri" w:hAnsi="Calibri" w:cs="Calibri"/>
          <w:color w:val="000000"/>
          <w:spacing w:val="-5"/>
        </w:rPr>
        <w:t xml:space="preserve">                     </w:t>
      </w:r>
      <w:r w:rsidR="00674C5E" w:rsidRPr="00611FE8">
        <w:rPr>
          <w:rFonts w:ascii="Calibri" w:hAnsi="Calibri" w:cs="Calibri"/>
          <w:color w:val="000000"/>
          <w:spacing w:val="-5"/>
        </w:rPr>
        <w:t xml:space="preserve">   S = A + B </w:t>
      </w:r>
    </w:p>
    <w:p w14:paraId="12B26DB5" w14:textId="750909A5" w:rsidR="00F65FD3" w:rsidRPr="00611FE8" w:rsidRDefault="00E43338" w:rsidP="00F65FD3">
      <w:pPr>
        <w:shd w:val="clear" w:color="auto" w:fill="FFFFFF"/>
        <w:tabs>
          <w:tab w:val="left" w:pos="709"/>
        </w:tabs>
        <w:spacing w:line="320" w:lineRule="atLeast"/>
        <w:jc w:val="both"/>
        <w:rPr>
          <w:rFonts w:ascii="Calibri" w:hAnsi="Calibri" w:cs="Calibri"/>
          <w:color w:val="000000"/>
          <w:spacing w:val="-5"/>
        </w:rPr>
      </w:pPr>
      <w:r w:rsidRPr="00611FE8">
        <w:rPr>
          <w:rFonts w:ascii="Calibri" w:hAnsi="Calibri" w:cs="Calibri"/>
          <w:color w:val="000000"/>
          <w:spacing w:val="-5"/>
        </w:rPr>
        <w:t>2</w:t>
      </w:r>
      <w:r w:rsidR="00F65FD3" w:rsidRPr="00611FE8">
        <w:rPr>
          <w:rFonts w:ascii="Calibri" w:hAnsi="Calibri" w:cs="Calibri"/>
          <w:color w:val="000000"/>
          <w:spacing w:val="-5"/>
        </w:rPr>
        <w:t xml:space="preserve">.2. Tiekėjo pasiūlymo kainos balas </w:t>
      </w:r>
      <w:r w:rsidR="00F65FD3" w:rsidRPr="00611FE8">
        <w:rPr>
          <w:rFonts w:ascii="Calibri" w:hAnsi="Calibri" w:cs="Calibri"/>
          <w:b/>
          <w:color w:val="000000"/>
          <w:spacing w:val="-5"/>
        </w:rPr>
        <w:t>(A)</w:t>
      </w:r>
      <w:r w:rsidR="00F65FD3" w:rsidRPr="00611FE8">
        <w:rPr>
          <w:rFonts w:ascii="Calibri" w:hAnsi="Calibri" w:cs="Calibri"/>
          <w:color w:val="000000"/>
          <w:spacing w:val="-5"/>
        </w:rPr>
        <w:t xml:space="preserve"> apskaičiuojamas mažiausios pasiūlytos kainos (A</w:t>
      </w:r>
      <w:r w:rsidR="00F65FD3" w:rsidRPr="00611FE8">
        <w:rPr>
          <w:rFonts w:ascii="Calibri" w:hAnsi="Calibri" w:cs="Calibri"/>
          <w:color w:val="000000"/>
          <w:spacing w:val="-5"/>
          <w:vertAlign w:val="subscript"/>
        </w:rPr>
        <w:t>min</w:t>
      </w:r>
      <w:r w:rsidR="00F65FD3" w:rsidRPr="00611FE8">
        <w:rPr>
          <w:rFonts w:ascii="Calibri" w:hAnsi="Calibri" w:cs="Calibri"/>
          <w:color w:val="000000"/>
          <w:spacing w:val="-5"/>
        </w:rPr>
        <w:t>) ir vertinamo pasiūlymo kainos (A</w:t>
      </w:r>
      <w:r w:rsidR="00F65FD3" w:rsidRPr="00611FE8">
        <w:rPr>
          <w:rFonts w:ascii="Calibri" w:hAnsi="Calibri" w:cs="Calibri"/>
          <w:color w:val="000000"/>
          <w:spacing w:val="-5"/>
          <w:vertAlign w:val="subscript"/>
        </w:rPr>
        <w:t>p</w:t>
      </w:r>
      <w:r w:rsidR="00F65FD3" w:rsidRPr="00611FE8">
        <w:rPr>
          <w:rFonts w:ascii="Calibri" w:hAnsi="Calibri" w:cs="Calibri"/>
          <w:color w:val="000000"/>
          <w:spacing w:val="-5"/>
        </w:rPr>
        <w:t>) (nurodytos Pirkimo sąlygų 2 priedo 1 punkte) santykį padauginant iš kainos lyginamojo svorio (X):</w:t>
      </w:r>
    </w:p>
    <w:p w14:paraId="62276197" w14:textId="77777777" w:rsidR="00F65FD3" w:rsidRPr="00611FE8" w:rsidRDefault="00F65FD3" w:rsidP="00F65FD3">
      <w:pPr>
        <w:shd w:val="clear" w:color="auto" w:fill="FFFFFF"/>
        <w:tabs>
          <w:tab w:val="left" w:pos="709"/>
        </w:tabs>
        <w:spacing w:line="320" w:lineRule="atLeast"/>
        <w:jc w:val="both"/>
        <w:rPr>
          <w:rFonts w:ascii="Calibri" w:hAnsi="Calibri" w:cs="Calibri"/>
          <w:color w:val="000000"/>
          <w:spacing w:val="-5"/>
        </w:rPr>
      </w:pPr>
    </w:p>
    <w:p w14:paraId="1BD7B779" w14:textId="77777777" w:rsidR="00F65FD3" w:rsidRPr="00611FE8" w:rsidRDefault="00F65FD3" w:rsidP="00F65FD3">
      <w:pPr>
        <w:shd w:val="clear" w:color="auto" w:fill="FFFFFF"/>
        <w:tabs>
          <w:tab w:val="left" w:pos="709"/>
        </w:tabs>
        <w:spacing w:line="320" w:lineRule="atLeast"/>
        <w:jc w:val="both"/>
        <w:rPr>
          <w:rFonts w:ascii="Calibri" w:hAnsi="Calibri" w:cs="Calibri"/>
          <w:color w:val="000000"/>
          <w:spacing w:val="-5"/>
        </w:rPr>
      </w:pPr>
      <w:r w:rsidRPr="00611FE8">
        <w:rPr>
          <w:rFonts w:ascii="Calibri" w:hAnsi="Calibri" w:cs="Calibri"/>
          <w:color w:val="000000"/>
          <w:spacing w:val="-5"/>
        </w:rPr>
        <w:t xml:space="preserve">                                                                                    A</w:t>
      </w:r>
      <w:r w:rsidRPr="00611FE8">
        <w:rPr>
          <w:rFonts w:ascii="Calibri" w:hAnsi="Calibri" w:cs="Calibri"/>
          <w:color w:val="000000"/>
          <w:spacing w:val="-5"/>
          <w:vertAlign w:val="subscript"/>
        </w:rPr>
        <w:t>min</w:t>
      </w:r>
    </w:p>
    <w:p w14:paraId="3DA659B9" w14:textId="77777777" w:rsidR="00F65FD3" w:rsidRPr="00611FE8" w:rsidRDefault="00F65FD3" w:rsidP="00F65FD3">
      <w:pPr>
        <w:shd w:val="clear" w:color="auto" w:fill="FFFFFF"/>
        <w:tabs>
          <w:tab w:val="left" w:pos="709"/>
        </w:tabs>
        <w:spacing w:line="320" w:lineRule="atLeast"/>
        <w:jc w:val="both"/>
        <w:rPr>
          <w:rFonts w:ascii="Calibri" w:hAnsi="Calibri" w:cs="Calibri"/>
          <w:color w:val="000000"/>
          <w:spacing w:val="-5"/>
        </w:rPr>
      </w:pPr>
      <w:r w:rsidRPr="00611FE8">
        <w:rPr>
          <w:rFonts w:ascii="Calibri" w:hAnsi="Calibri" w:cs="Calibri"/>
          <w:color w:val="000000"/>
          <w:spacing w:val="-5"/>
        </w:rPr>
        <w:t xml:space="preserve">                                                                        A= ------------ x X</w:t>
      </w:r>
    </w:p>
    <w:p w14:paraId="31CCF3F6" w14:textId="77777777" w:rsidR="00F65FD3" w:rsidRPr="00611FE8" w:rsidRDefault="00F65FD3" w:rsidP="00F65FD3">
      <w:pPr>
        <w:shd w:val="clear" w:color="auto" w:fill="FFFFFF"/>
        <w:tabs>
          <w:tab w:val="left" w:pos="709"/>
        </w:tabs>
        <w:spacing w:line="320" w:lineRule="atLeast"/>
        <w:jc w:val="both"/>
        <w:rPr>
          <w:rFonts w:ascii="Calibri" w:hAnsi="Calibri" w:cs="Calibri"/>
          <w:color w:val="000000"/>
          <w:spacing w:val="-5"/>
          <w:vertAlign w:val="subscript"/>
        </w:rPr>
      </w:pPr>
      <w:r w:rsidRPr="00611FE8">
        <w:rPr>
          <w:rFonts w:ascii="Calibri" w:hAnsi="Calibri" w:cs="Calibri"/>
          <w:color w:val="000000"/>
          <w:spacing w:val="-5"/>
        </w:rPr>
        <w:t xml:space="preserve">                                                                                     A</w:t>
      </w:r>
      <w:r w:rsidRPr="00611FE8">
        <w:rPr>
          <w:rFonts w:ascii="Calibri" w:hAnsi="Calibri" w:cs="Calibri"/>
          <w:color w:val="000000"/>
          <w:spacing w:val="-5"/>
          <w:vertAlign w:val="subscript"/>
        </w:rPr>
        <w:t>p</w:t>
      </w:r>
      <w:r w:rsidRPr="00611FE8">
        <w:rPr>
          <w:rFonts w:ascii="Calibri" w:hAnsi="Calibri" w:cs="Calibri"/>
          <w:b/>
          <w:i/>
          <w:color w:val="000000"/>
          <w:spacing w:val="-5"/>
          <w:u w:val="single"/>
        </w:rPr>
        <w:t xml:space="preserve"> </w:t>
      </w:r>
    </w:p>
    <w:p w14:paraId="353925E0" w14:textId="22BC02D0" w:rsidR="00674C5E" w:rsidRPr="00E76918" w:rsidRDefault="00E43338" w:rsidP="00E76918">
      <w:pPr>
        <w:shd w:val="clear" w:color="auto" w:fill="FFFFFF"/>
        <w:tabs>
          <w:tab w:val="left" w:pos="709"/>
        </w:tabs>
        <w:spacing w:line="300" w:lineRule="atLeast"/>
        <w:jc w:val="both"/>
      </w:pPr>
      <w:r w:rsidRPr="00E76918">
        <w:rPr>
          <w:rFonts w:ascii="Calibri" w:hAnsi="Calibri" w:cs="Calibri"/>
          <w:color w:val="000000"/>
          <w:spacing w:val="-5"/>
        </w:rPr>
        <w:t>2</w:t>
      </w:r>
      <w:r w:rsidR="00F65FD3" w:rsidRPr="00E76918">
        <w:rPr>
          <w:rFonts w:ascii="Calibri" w:hAnsi="Calibri" w:cs="Calibri"/>
          <w:color w:val="000000"/>
          <w:spacing w:val="-5"/>
        </w:rPr>
        <w:t>.3.</w:t>
      </w:r>
      <w:r w:rsidR="00674C5E" w:rsidRPr="00E76918">
        <w:rPr>
          <w:rFonts w:ascii="Calibri" w:hAnsi="Calibri" w:cs="Calibri"/>
          <w:iCs/>
        </w:rPr>
        <w:t xml:space="preserve"> </w:t>
      </w:r>
      <w:r w:rsidR="00E76918" w:rsidRPr="00E76918">
        <w:rPr>
          <w:b/>
          <w:iCs/>
          <w:noProof/>
        </w:rPr>
        <w:t>Tiekėjo</w:t>
      </w:r>
      <w:r w:rsidR="00E76918" w:rsidRPr="00C028B8">
        <w:rPr>
          <w:b/>
          <w:iCs/>
          <w:noProof/>
        </w:rPr>
        <w:t xml:space="preserve"> </w:t>
      </w:r>
      <w:r w:rsidR="00432305">
        <w:rPr>
          <w:b/>
          <w:iCs/>
          <w:noProof/>
        </w:rPr>
        <w:t>teritorijų planavimo vadovo</w:t>
      </w:r>
      <w:r w:rsidR="00E76918" w:rsidRPr="00C028B8">
        <w:rPr>
          <w:sz w:val="22"/>
          <w:szCs w:val="22"/>
        </w:rPr>
        <w:t xml:space="preserve"> </w:t>
      </w:r>
      <w:r w:rsidR="00E76918" w:rsidRPr="00C028B8">
        <w:t>(siūlomo pirkimo</w:t>
      </w:r>
      <w:r w:rsidR="00455F03">
        <w:t xml:space="preserve"> specialiųjų</w:t>
      </w:r>
      <w:r w:rsidR="00E76918" w:rsidRPr="00C028B8">
        <w:t xml:space="preserve"> sąlygų </w:t>
      </w:r>
      <w:r w:rsidR="00E76918">
        <w:t xml:space="preserve">4 priedo 3.1.1 </w:t>
      </w:r>
      <w:r w:rsidR="00E76918" w:rsidRPr="00C028B8">
        <w:t>papunktyje nurodytai pozicijai),</w:t>
      </w:r>
      <w:r w:rsidR="00E76918" w:rsidRPr="00C028B8">
        <w:rPr>
          <w:b/>
        </w:rPr>
        <w:t xml:space="preserve"> </w:t>
      </w:r>
      <w:r w:rsidR="00E76918" w:rsidRPr="00C028B8">
        <w:t xml:space="preserve">patirties kriterijaus balas </w:t>
      </w:r>
      <w:r w:rsidR="00E76918" w:rsidRPr="00117FC6">
        <w:rPr>
          <w:b/>
          <w:bCs/>
        </w:rPr>
        <w:t>(B)</w:t>
      </w:r>
      <w:r w:rsidR="00E76918" w:rsidRPr="00C028B8">
        <w:rPr>
          <w:b/>
        </w:rPr>
        <w:t xml:space="preserve"> </w:t>
      </w:r>
      <w:r w:rsidR="00E76918" w:rsidRPr="00C028B8">
        <w:t xml:space="preserve">skiriamas už </w:t>
      </w:r>
      <w:r w:rsidR="00E76918" w:rsidRPr="00C028B8">
        <w:rPr>
          <w:sz w:val="22"/>
          <w:szCs w:val="22"/>
        </w:rPr>
        <w:t>per pastaruosius 5 metus</w:t>
      </w:r>
      <w:r w:rsidR="00E76918" w:rsidRPr="00C028B8">
        <w:t xml:space="preserve"> iki pasiūlymo pateikimo termino pabaigos tinkamai parengtų kompleksinio teritorijų planavimo dokumentų (</w:t>
      </w:r>
      <w:r w:rsidR="00E76918" w:rsidRPr="00C028B8">
        <w:rPr>
          <w:b/>
          <w:bCs/>
        </w:rPr>
        <w:t>parengti detalieji planai vertinami</w:t>
      </w:r>
      <w:r w:rsidR="00117FC6">
        <w:rPr>
          <w:b/>
          <w:bCs/>
        </w:rPr>
        <w:t>,</w:t>
      </w:r>
      <w:r w:rsidR="00E76918" w:rsidRPr="00C028B8">
        <w:rPr>
          <w:b/>
          <w:bCs/>
        </w:rPr>
        <w:t xml:space="preserve"> jei jie buvo parengti šiems žemės naudojimo būdams:</w:t>
      </w:r>
      <w:r w:rsidR="00E76918" w:rsidRPr="00C028B8">
        <w:t xml:space="preserve"> </w:t>
      </w:r>
      <w:r w:rsidR="00117FC6">
        <w:t>k</w:t>
      </w:r>
      <w:r w:rsidR="00E76918" w:rsidRPr="00C028B8">
        <w:t>omercinės paskirties objektų teritorijos</w:t>
      </w:r>
      <w:r w:rsidR="00117FC6">
        <w:t xml:space="preserve"> ir (ar)</w:t>
      </w:r>
      <w:r w:rsidR="00E76918" w:rsidRPr="00C028B8">
        <w:t xml:space="preserve"> visuomeninės paskirties teritorijos</w:t>
      </w:r>
      <w:r w:rsidR="00117FC6">
        <w:t xml:space="preserve"> ir (ar)</w:t>
      </w:r>
      <w:r w:rsidR="00E76918" w:rsidRPr="00C028B8">
        <w:t xml:space="preserve"> rekreacinės teritorijos</w:t>
      </w:r>
      <w:r w:rsidR="00117FC6">
        <w:t xml:space="preserve"> ir (ar)</w:t>
      </w:r>
      <w:r w:rsidR="00E76918" w:rsidRPr="00C028B8">
        <w:t xml:space="preserve"> bendrojo naudojimo teritorijos, susisiekimo ir inžinerinių tinklų koridorių teritorijos</w:t>
      </w:r>
      <w:r w:rsidR="00117FC6">
        <w:t xml:space="preserve"> ir (ar)</w:t>
      </w:r>
      <w:r w:rsidR="00E76918" w:rsidRPr="00C028B8">
        <w:t xml:space="preserve"> atskirųjų želdynų teritorijos, pramonės ir sandėliavimo objektų teritorijos</w:t>
      </w:r>
      <w:r w:rsidR="00117FC6">
        <w:t xml:space="preserve"> ir (ar)</w:t>
      </w:r>
      <w:r w:rsidR="00E76918" w:rsidRPr="00C028B8">
        <w:t xml:space="preserve"> susisiekimo ir inžinerinių komunikacijų aptarnavimo objektų teritorijos</w:t>
      </w:r>
      <w:r w:rsidR="00117FC6">
        <w:t xml:space="preserve"> ir (ar)</w:t>
      </w:r>
      <w:r w:rsidR="00E76918" w:rsidRPr="00C028B8">
        <w:t xml:space="preserve"> atliekų saugojimo, rūšiavimo ir utilizavimo (sąvartynai) teritorijos)) ir/ar jų keitimų, kurių parengimui nuo pradžios iki pabaigos vadovavo nurodytas specialistas, skaičių</w:t>
      </w:r>
      <w:r w:rsidR="0098124B" w:rsidRPr="00611FE8">
        <w:rPr>
          <w:rFonts w:ascii="Calibri" w:hAnsi="Calibri" w:cs="Calibri"/>
        </w:rPr>
        <w:t>*</w:t>
      </w:r>
      <w:r w:rsidR="00F65FD3" w:rsidRPr="00611FE8">
        <w:rPr>
          <w:rFonts w:ascii="Calibri" w:hAnsi="Calibri" w:cs="Calibri"/>
        </w:rPr>
        <w:t>:</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5741"/>
        <w:gridCol w:w="3470"/>
      </w:tblGrid>
      <w:tr w:rsidR="00E075F4" w:rsidRPr="00611FE8" w14:paraId="2794CEC5" w14:textId="77777777" w:rsidTr="00E075F4">
        <w:tc>
          <w:tcPr>
            <w:tcW w:w="683" w:type="dxa"/>
            <w:tcBorders>
              <w:top w:val="single" w:sz="4" w:space="0" w:color="auto"/>
              <w:left w:val="single" w:sz="4" w:space="0" w:color="auto"/>
              <w:bottom w:val="single" w:sz="4" w:space="0" w:color="auto"/>
              <w:right w:val="single" w:sz="4" w:space="0" w:color="auto"/>
            </w:tcBorders>
            <w:hideMark/>
          </w:tcPr>
          <w:p w14:paraId="74E61927" w14:textId="77777777" w:rsidR="00E075F4" w:rsidRPr="00611FE8" w:rsidRDefault="00E075F4" w:rsidP="00BE7215">
            <w:pPr>
              <w:spacing w:line="240" w:lineRule="auto"/>
              <w:jc w:val="both"/>
              <w:rPr>
                <w:rFonts w:ascii="Calibri" w:eastAsia="Calibri" w:hAnsi="Calibri" w:cs="Calibri"/>
                <w:b/>
                <w:bCs/>
              </w:rPr>
            </w:pPr>
            <w:r w:rsidRPr="00611FE8">
              <w:rPr>
                <w:rFonts w:ascii="Calibri" w:eastAsia="Calibri" w:hAnsi="Calibri" w:cs="Calibri"/>
                <w:b/>
                <w:bCs/>
              </w:rPr>
              <w:t>Eil. Nr.</w:t>
            </w:r>
          </w:p>
        </w:tc>
        <w:tc>
          <w:tcPr>
            <w:tcW w:w="5741" w:type="dxa"/>
            <w:tcBorders>
              <w:top w:val="single" w:sz="4" w:space="0" w:color="auto"/>
              <w:left w:val="single" w:sz="4" w:space="0" w:color="auto"/>
              <w:bottom w:val="single" w:sz="4" w:space="0" w:color="auto"/>
              <w:right w:val="single" w:sz="4" w:space="0" w:color="auto"/>
            </w:tcBorders>
            <w:hideMark/>
          </w:tcPr>
          <w:p w14:paraId="3A5FE847" w14:textId="671488FD" w:rsidR="00E075F4" w:rsidRPr="00611FE8" w:rsidRDefault="00E075F4" w:rsidP="00BE7215">
            <w:pPr>
              <w:spacing w:line="240" w:lineRule="auto"/>
              <w:jc w:val="both"/>
              <w:rPr>
                <w:rFonts w:ascii="Calibri" w:eastAsia="Calibri" w:hAnsi="Calibri" w:cs="Calibri"/>
                <w:b/>
                <w:bCs/>
              </w:rPr>
            </w:pPr>
            <w:r w:rsidRPr="00611FE8">
              <w:rPr>
                <w:rFonts w:ascii="Calibri" w:eastAsia="Calibri" w:hAnsi="Calibri" w:cs="Calibri"/>
                <w:b/>
                <w:bCs/>
                <w:iCs/>
              </w:rPr>
              <w:t xml:space="preserve">Tinkamai parengtų atitinkamų </w:t>
            </w:r>
            <w:r w:rsidRPr="00611FE8">
              <w:rPr>
                <w:rFonts w:ascii="Calibri" w:eastAsia="Calibri" w:hAnsi="Calibri" w:cs="Calibri"/>
                <w:b/>
                <w:bCs/>
              </w:rPr>
              <w:t xml:space="preserve">kompleksinio teritorijų planavimo dokumentų ir/ar jų keitimų, kurių parengimui nuo pradžios iki pabaigos vadovavo nurodytas </w:t>
            </w:r>
            <w:r w:rsidR="00432305">
              <w:rPr>
                <w:rFonts w:ascii="Calibri" w:eastAsia="Calibri" w:hAnsi="Calibri" w:cs="Calibri"/>
                <w:b/>
                <w:bCs/>
              </w:rPr>
              <w:t>teritorijų planavimo vadovas</w:t>
            </w:r>
            <w:r w:rsidRPr="00611FE8">
              <w:rPr>
                <w:rFonts w:ascii="Calibri" w:eastAsia="Calibri" w:hAnsi="Calibri" w:cs="Calibri"/>
                <w:b/>
                <w:bCs/>
              </w:rPr>
              <w:t xml:space="preserve">, </w:t>
            </w:r>
            <w:r w:rsidRPr="00611FE8">
              <w:rPr>
                <w:rFonts w:ascii="Calibri" w:eastAsia="Calibri" w:hAnsi="Calibri" w:cs="Calibri"/>
                <w:b/>
                <w:bCs/>
                <w:iCs/>
              </w:rPr>
              <w:t>skaičius</w:t>
            </w:r>
            <w:r w:rsidRPr="00611FE8">
              <w:rPr>
                <w:rFonts w:ascii="Calibri" w:eastAsia="Calibri" w:hAnsi="Calibri" w:cs="Calibri"/>
                <w:b/>
                <w:bCs/>
              </w:rPr>
              <w:t xml:space="preserve"> </w:t>
            </w:r>
          </w:p>
        </w:tc>
        <w:tc>
          <w:tcPr>
            <w:tcW w:w="3470" w:type="dxa"/>
            <w:tcBorders>
              <w:top w:val="single" w:sz="4" w:space="0" w:color="auto"/>
              <w:left w:val="single" w:sz="4" w:space="0" w:color="auto"/>
              <w:bottom w:val="single" w:sz="4" w:space="0" w:color="auto"/>
              <w:right w:val="single" w:sz="4" w:space="0" w:color="auto"/>
            </w:tcBorders>
            <w:hideMark/>
          </w:tcPr>
          <w:p w14:paraId="0C5EB00E" w14:textId="77777777" w:rsidR="00E075F4" w:rsidRPr="00611FE8" w:rsidRDefault="00E075F4" w:rsidP="00BE7215">
            <w:pPr>
              <w:spacing w:line="240" w:lineRule="auto"/>
              <w:jc w:val="both"/>
              <w:rPr>
                <w:rFonts w:ascii="Calibri" w:eastAsia="Calibri" w:hAnsi="Calibri" w:cs="Calibri"/>
                <w:b/>
                <w:bCs/>
              </w:rPr>
            </w:pPr>
            <w:r w:rsidRPr="00611FE8">
              <w:rPr>
                <w:rFonts w:ascii="Calibri" w:eastAsia="Calibri" w:hAnsi="Calibri" w:cs="Calibri"/>
                <w:b/>
                <w:bCs/>
              </w:rPr>
              <w:t>Skiriami balai (B)</w:t>
            </w:r>
          </w:p>
        </w:tc>
      </w:tr>
      <w:tr w:rsidR="00E075F4" w:rsidRPr="00611FE8" w14:paraId="6D4C9EEC" w14:textId="77777777" w:rsidTr="00E075F4">
        <w:tc>
          <w:tcPr>
            <w:tcW w:w="683" w:type="dxa"/>
            <w:tcBorders>
              <w:top w:val="single" w:sz="4" w:space="0" w:color="auto"/>
              <w:left w:val="single" w:sz="4" w:space="0" w:color="auto"/>
              <w:bottom w:val="single" w:sz="4" w:space="0" w:color="auto"/>
              <w:right w:val="single" w:sz="4" w:space="0" w:color="auto"/>
            </w:tcBorders>
          </w:tcPr>
          <w:p w14:paraId="12CD3290" w14:textId="77777777" w:rsidR="00E075F4" w:rsidRPr="00611FE8" w:rsidRDefault="00E075F4" w:rsidP="00BE7215">
            <w:pPr>
              <w:spacing w:line="240" w:lineRule="auto"/>
              <w:jc w:val="both"/>
              <w:rPr>
                <w:rFonts w:ascii="Calibri" w:eastAsia="Calibri" w:hAnsi="Calibri" w:cs="Calibri"/>
              </w:rPr>
            </w:pPr>
            <w:r w:rsidRPr="00611FE8">
              <w:rPr>
                <w:rFonts w:ascii="Calibri" w:eastAsia="Calibri" w:hAnsi="Calibri" w:cs="Calibri"/>
              </w:rPr>
              <w:t>1</w:t>
            </w:r>
          </w:p>
        </w:tc>
        <w:tc>
          <w:tcPr>
            <w:tcW w:w="5741" w:type="dxa"/>
            <w:tcBorders>
              <w:top w:val="single" w:sz="4" w:space="0" w:color="auto"/>
              <w:left w:val="single" w:sz="4" w:space="0" w:color="auto"/>
              <w:bottom w:val="single" w:sz="4" w:space="0" w:color="auto"/>
              <w:right w:val="single" w:sz="4" w:space="0" w:color="auto"/>
            </w:tcBorders>
          </w:tcPr>
          <w:p w14:paraId="65196D5E" w14:textId="18CAAB9E" w:rsidR="00E075F4" w:rsidRPr="00611FE8" w:rsidRDefault="00432305" w:rsidP="00BE7215">
            <w:pPr>
              <w:spacing w:line="240" w:lineRule="auto"/>
              <w:jc w:val="both"/>
              <w:rPr>
                <w:rFonts w:ascii="Calibri" w:eastAsia="Calibri" w:hAnsi="Calibri" w:cs="Calibri"/>
              </w:rPr>
            </w:pPr>
            <w:r>
              <w:rPr>
                <w:rFonts w:ascii="Calibri" w:eastAsia="Calibri" w:hAnsi="Calibri" w:cs="Calibri"/>
              </w:rPr>
              <w:t>1</w:t>
            </w:r>
          </w:p>
        </w:tc>
        <w:tc>
          <w:tcPr>
            <w:tcW w:w="3470" w:type="dxa"/>
            <w:tcBorders>
              <w:top w:val="single" w:sz="4" w:space="0" w:color="auto"/>
              <w:left w:val="single" w:sz="4" w:space="0" w:color="auto"/>
              <w:bottom w:val="single" w:sz="4" w:space="0" w:color="auto"/>
              <w:right w:val="single" w:sz="4" w:space="0" w:color="auto"/>
            </w:tcBorders>
          </w:tcPr>
          <w:p w14:paraId="1B858BB0" w14:textId="42374A1E" w:rsidR="00E075F4" w:rsidRPr="00611FE8" w:rsidRDefault="00432305" w:rsidP="00BE7215">
            <w:pPr>
              <w:spacing w:line="240" w:lineRule="auto"/>
              <w:jc w:val="both"/>
              <w:rPr>
                <w:rFonts w:ascii="Calibri" w:eastAsia="Calibri" w:hAnsi="Calibri" w:cs="Calibri"/>
              </w:rPr>
            </w:pPr>
            <w:r>
              <w:rPr>
                <w:rFonts w:ascii="Calibri" w:eastAsia="Calibri" w:hAnsi="Calibri" w:cs="Calibri"/>
              </w:rPr>
              <w:t>1</w:t>
            </w:r>
            <w:r w:rsidR="00E075F4" w:rsidRPr="00611FE8">
              <w:rPr>
                <w:rFonts w:ascii="Calibri" w:eastAsia="Calibri" w:hAnsi="Calibri" w:cs="Calibri"/>
              </w:rPr>
              <w:t xml:space="preserve"> balai</w:t>
            </w:r>
          </w:p>
        </w:tc>
      </w:tr>
      <w:tr w:rsidR="00E075F4" w:rsidRPr="00611FE8" w14:paraId="5E3365C0" w14:textId="77777777" w:rsidTr="00E075F4">
        <w:tc>
          <w:tcPr>
            <w:tcW w:w="683" w:type="dxa"/>
            <w:tcBorders>
              <w:top w:val="single" w:sz="4" w:space="0" w:color="auto"/>
              <w:left w:val="single" w:sz="4" w:space="0" w:color="auto"/>
              <w:bottom w:val="single" w:sz="4" w:space="0" w:color="auto"/>
              <w:right w:val="single" w:sz="4" w:space="0" w:color="auto"/>
            </w:tcBorders>
          </w:tcPr>
          <w:p w14:paraId="2F79C895" w14:textId="77777777" w:rsidR="00E075F4" w:rsidRPr="00611FE8" w:rsidRDefault="00E075F4" w:rsidP="00BE7215">
            <w:pPr>
              <w:spacing w:line="240" w:lineRule="auto"/>
              <w:jc w:val="both"/>
              <w:rPr>
                <w:rFonts w:ascii="Calibri" w:eastAsia="Calibri" w:hAnsi="Calibri" w:cs="Calibri"/>
              </w:rPr>
            </w:pPr>
            <w:r w:rsidRPr="00611FE8">
              <w:rPr>
                <w:rFonts w:ascii="Calibri" w:eastAsia="Calibri" w:hAnsi="Calibri" w:cs="Calibri"/>
              </w:rPr>
              <w:t>2</w:t>
            </w:r>
          </w:p>
        </w:tc>
        <w:tc>
          <w:tcPr>
            <w:tcW w:w="5741" w:type="dxa"/>
            <w:tcBorders>
              <w:top w:val="single" w:sz="4" w:space="0" w:color="auto"/>
              <w:left w:val="single" w:sz="4" w:space="0" w:color="auto"/>
              <w:bottom w:val="single" w:sz="4" w:space="0" w:color="auto"/>
              <w:right w:val="single" w:sz="4" w:space="0" w:color="auto"/>
            </w:tcBorders>
          </w:tcPr>
          <w:p w14:paraId="6E10D7EA" w14:textId="0C7FC978" w:rsidR="00E075F4" w:rsidRPr="00611FE8" w:rsidRDefault="00432305" w:rsidP="00BE7215">
            <w:pPr>
              <w:spacing w:line="240" w:lineRule="auto"/>
              <w:jc w:val="both"/>
              <w:rPr>
                <w:rFonts w:ascii="Calibri" w:eastAsia="Calibri" w:hAnsi="Calibri" w:cs="Calibri"/>
              </w:rPr>
            </w:pPr>
            <w:r>
              <w:rPr>
                <w:rFonts w:ascii="Calibri" w:eastAsia="Calibri" w:hAnsi="Calibri" w:cs="Calibri"/>
              </w:rPr>
              <w:t>2</w:t>
            </w:r>
          </w:p>
        </w:tc>
        <w:tc>
          <w:tcPr>
            <w:tcW w:w="3470" w:type="dxa"/>
            <w:tcBorders>
              <w:top w:val="single" w:sz="4" w:space="0" w:color="auto"/>
              <w:left w:val="single" w:sz="4" w:space="0" w:color="auto"/>
              <w:bottom w:val="single" w:sz="4" w:space="0" w:color="auto"/>
              <w:right w:val="single" w:sz="4" w:space="0" w:color="auto"/>
            </w:tcBorders>
            <w:hideMark/>
          </w:tcPr>
          <w:p w14:paraId="17381968" w14:textId="079161D9" w:rsidR="00E075F4" w:rsidRPr="00611FE8" w:rsidRDefault="00432305" w:rsidP="00BE7215">
            <w:pPr>
              <w:spacing w:line="240" w:lineRule="auto"/>
              <w:jc w:val="both"/>
              <w:rPr>
                <w:rFonts w:ascii="Calibri" w:eastAsia="Calibri" w:hAnsi="Calibri" w:cs="Calibri"/>
              </w:rPr>
            </w:pPr>
            <w:r>
              <w:rPr>
                <w:rFonts w:ascii="Calibri" w:eastAsia="Calibri" w:hAnsi="Calibri" w:cs="Calibri"/>
              </w:rPr>
              <w:t>2</w:t>
            </w:r>
            <w:r w:rsidR="00E075F4" w:rsidRPr="00611FE8">
              <w:rPr>
                <w:rFonts w:ascii="Calibri" w:eastAsia="Calibri" w:hAnsi="Calibri" w:cs="Calibri"/>
              </w:rPr>
              <w:t xml:space="preserve"> balai</w:t>
            </w:r>
          </w:p>
        </w:tc>
      </w:tr>
      <w:tr w:rsidR="00E075F4" w:rsidRPr="00611FE8" w14:paraId="6347D159" w14:textId="77777777" w:rsidTr="00E075F4">
        <w:tc>
          <w:tcPr>
            <w:tcW w:w="683" w:type="dxa"/>
            <w:tcBorders>
              <w:top w:val="single" w:sz="4" w:space="0" w:color="auto"/>
              <w:left w:val="single" w:sz="4" w:space="0" w:color="auto"/>
              <w:bottom w:val="single" w:sz="4" w:space="0" w:color="auto"/>
              <w:right w:val="single" w:sz="4" w:space="0" w:color="auto"/>
            </w:tcBorders>
          </w:tcPr>
          <w:p w14:paraId="74D34EB7" w14:textId="77777777" w:rsidR="00E075F4" w:rsidRPr="00611FE8" w:rsidRDefault="00E075F4" w:rsidP="00BE7215">
            <w:pPr>
              <w:spacing w:line="240" w:lineRule="auto"/>
              <w:jc w:val="both"/>
              <w:rPr>
                <w:rFonts w:ascii="Calibri" w:eastAsia="Calibri" w:hAnsi="Calibri" w:cs="Calibri"/>
              </w:rPr>
            </w:pPr>
            <w:r w:rsidRPr="00611FE8">
              <w:rPr>
                <w:rFonts w:ascii="Calibri" w:eastAsia="Calibri" w:hAnsi="Calibri" w:cs="Calibri"/>
              </w:rPr>
              <w:t>3</w:t>
            </w:r>
          </w:p>
        </w:tc>
        <w:tc>
          <w:tcPr>
            <w:tcW w:w="5741" w:type="dxa"/>
            <w:tcBorders>
              <w:top w:val="single" w:sz="4" w:space="0" w:color="auto"/>
              <w:left w:val="single" w:sz="4" w:space="0" w:color="auto"/>
              <w:bottom w:val="single" w:sz="4" w:space="0" w:color="auto"/>
              <w:right w:val="single" w:sz="4" w:space="0" w:color="auto"/>
            </w:tcBorders>
          </w:tcPr>
          <w:p w14:paraId="697FA5C2" w14:textId="2355F7CA" w:rsidR="00E075F4" w:rsidRPr="00611FE8" w:rsidRDefault="00432305" w:rsidP="00BE7215">
            <w:pPr>
              <w:spacing w:line="240" w:lineRule="auto"/>
              <w:jc w:val="both"/>
              <w:rPr>
                <w:rFonts w:ascii="Calibri" w:eastAsia="Calibri" w:hAnsi="Calibri" w:cs="Calibri"/>
              </w:rPr>
            </w:pPr>
            <w:r>
              <w:rPr>
                <w:rFonts w:ascii="Calibri" w:eastAsia="Calibri" w:hAnsi="Calibri" w:cs="Calibri"/>
              </w:rPr>
              <w:t>3</w:t>
            </w:r>
          </w:p>
        </w:tc>
        <w:tc>
          <w:tcPr>
            <w:tcW w:w="3470" w:type="dxa"/>
            <w:tcBorders>
              <w:top w:val="single" w:sz="4" w:space="0" w:color="auto"/>
              <w:left w:val="single" w:sz="4" w:space="0" w:color="auto"/>
              <w:bottom w:val="single" w:sz="4" w:space="0" w:color="auto"/>
              <w:right w:val="single" w:sz="4" w:space="0" w:color="auto"/>
            </w:tcBorders>
            <w:hideMark/>
          </w:tcPr>
          <w:p w14:paraId="6106F73D" w14:textId="5300273F" w:rsidR="00E075F4" w:rsidRPr="00611FE8" w:rsidRDefault="00432305" w:rsidP="00BE7215">
            <w:pPr>
              <w:spacing w:line="240" w:lineRule="auto"/>
              <w:jc w:val="both"/>
              <w:rPr>
                <w:rFonts w:ascii="Calibri" w:eastAsia="Calibri" w:hAnsi="Calibri" w:cs="Calibri"/>
              </w:rPr>
            </w:pPr>
            <w:r>
              <w:rPr>
                <w:rFonts w:ascii="Calibri" w:eastAsia="Calibri" w:hAnsi="Calibri" w:cs="Calibri"/>
              </w:rPr>
              <w:t>3</w:t>
            </w:r>
            <w:r w:rsidR="00E075F4" w:rsidRPr="00611FE8">
              <w:rPr>
                <w:rFonts w:ascii="Calibri" w:eastAsia="Calibri" w:hAnsi="Calibri" w:cs="Calibri"/>
              </w:rPr>
              <w:t xml:space="preserve"> balai</w:t>
            </w:r>
          </w:p>
        </w:tc>
      </w:tr>
      <w:tr w:rsidR="00E075F4" w:rsidRPr="00611FE8" w14:paraId="1382C2A0" w14:textId="77777777" w:rsidTr="00E075F4">
        <w:tc>
          <w:tcPr>
            <w:tcW w:w="683" w:type="dxa"/>
            <w:tcBorders>
              <w:top w:val="single" w:sz="4" w:space="0" w:color="auto"/>
              <w:left w:val="single" w:sz="4" w:space="0" w:color="auto"/>
              <w:bottom w:val="single" w:sz="4" w:space="0" w:color="auto"/>
              <w:right w:val="single" w:sz="4" w:space="0" w:color="auto"/>
            </w:tcBorders>
          </w:tcPr>
          <w:p w14:paraId="55373CA4" w14:textId="77777777" w:rsidR="00E075F4" w:rsidRPr="00611FE8" w:rsidRDefault="00E075F4" w:rsidP="00BE7215">
            <w:pPr>
              <w:spacing w:line="240" w:lineRule="auto"/>
              <w:jc w:val="both"/>
              <w:rPr>
                <w:rFonts w:ascii="Calibri" w:eastAsia="Calibri" w:hAnsi="Calibri" w:cs="Calibri"/>
              </w:rPr>
            </w:pPr>
            <w:r w:rsidRPr="00611FE8">
              <w:rPr>
                <w:rFonts w:ascii="Calibri" w:eastAsia="Calibri" w:hAnsi="Calibri" w:cs="Calibri"/>
              </w:rPr>
              <w:lastRenderedPageBreak/>
              <w:t>4</w:t>
            </w:r>
          </w:p>
        </w:tc>
        <w:tc>
          <w:tcPr>
            <w:tcW w:w="5741" w:type="dxa"/>
            <w:tcBorders>
              <w:top w:val="single" w:sz="4" w:space="0" w:color="auto"/>
              <w:left w:val="single" w:sz="4" w:space="0" w:color="auto"/>
              <w:bottom w:val="single" w:sz="4" w:space="0" w:color="auto"/>
              <w:right w:val="single" w:sz="4" w:space="0" w:color="auto"/>
            </w:tcBorders>
          </w:tcPr>
          <w:p w14:paraId="431E3C57" w14:textId="5B7099B4" w:rsidR="00E075F4" w:rsidRPr="00611FE8" w:rsidRDefault="00432305" w:rsidP="00BE7215">
            <w:pPr>
              <w:spacing w:line="240" w:lineRule="auto"/>
              <w:jc w:val="both"/>
              <w:rPr>
                <w:rFonts w:ascii="Calibri" w:eastAsia="Calibri" w:hAnsi="Calibri" w:cs="Calibri"/>
              </w:rPr>
            </w:pPr>
            <w:r>
              <w:rPr>
                <w:rFonts w:ascii="Calibri" w:eastAsia="Calibri" w:hAnsi="Calibri" w:cs="Calibri"/>
              </w:rPr>
              <w:t>4</w:t>
            </w:r>
          </w:p>
        </w:tc>
        <w:tc>
          <w:tcPr>
            <w:tcW w:w="3470" w:type="dxa"/>
            <w:tcBorders>
              <w:top w:val="single" w:sz="4" w:space="0" w:color="auto"/>
              <w:left w:val="single" w:sz="4" w:space="0" w:color="auto"/>
              <w:bottom w:val="single" w:sz="4" w:space="0" w:color="auto"/>
              <w:right w:val="single" w:sz="4" w:space="0" w:color="auto"/>
            </w:tcBorders>
            <w:hideMark/>
          </w:tcPr>
          <w:p w14:paraId="79FDAA7F" w14:textId="2107BF2D" w:rsidR="00E075F4" w:rsidRPr="00611FE8" w:rsidRDefault="00432305" w:rsidP="00BE7215">
            <w:pPr>
              <w:spacing w:line="240" w:lineRule="auto"/>
              <w:jc w:val="both"/>
              <w:rPr>
                <w:rFonts w:ascii="Calibri" w:eastAsia="Calibri" w:hAnsi="Calibri" w:cs="Calibri"/>
              </w:rPr>
            </w:pPr>
            <w:r>
              <w:rPr>
                <w:rFonts w:ascii="Calibri" w:eastAsia="Calibri" w:hAnsi="Calibri" w:cs="Calibri"/>
              </w:rPr>
              <w:t>4</w:t>
            </w:r>
            <w:r w:rsidR="00E075F4" w:rsidRPr="00611FE8">
              <w:rPr>
                <w:rFonts w:ascii="Calibri" w:eastAsia="Calibri" w:hAnsi="Calibri" w:cs="Calibri"/>
              </w:rPr>
              <w:t xml:space="preserve"> balai</w:t>
            </w:r>
          </w:p>
        </w:tc>
      </w:tr>
      <w:tr w:rsidR="00E075F4" w:rsidRPr="00611FE8" w14:paraId="212DD9B9" w14:textId="77777777" w:rsidTr="00E075F4">
        <w:tc>
          <w:tcPr>
            <w:tcW w:w="683" w:type="dxa"/>
            <w:tcBorders>
              <w:top w:val="single" w:sz="4" w:space="0" w:color="auto"/>
              <w:left w:val="single" w:sz="4" w:space="0" w:color="auto"/>
              <w:bottom w:val="single" w:sz="4" w:space="0" w:color="auto"/>
              <w:right w:val="single" w:sz="4" w:space="0" w:color="auto"/>
            </w:tcBorders>
          </w:tcPr>
          <w:p w14:paraId="1A712A9A" w14:textId="77777777" w:rsidR="00E075F4" w:rsidRPr="00611FE8" w:rsidRDefault="00E075F4" w:rsidP="00BE7215">
            <w:pPr>
              <w:spacing w:line="240" w:lineRule="auto"/>
              <w:jc w:val="both"/>
              <w:rPr>
                <w:rFonts w:ascii="Calibri" w:eastAsia="Calibri" w:hAnsi="Calibri" w:cs="Calibri"/>
              </w:rPr>
            </w:pPr>
            <w:r w:rsidRPr="00611FE8">
              <w:rPr>
                <w:rFonts w:ascii="Calibri" w:eastAsia="Calibri" w:hAnsi="Calibri" w:cs="Calibri"/>
              </w:rPr>
              <w:t>5</w:t>
            </w:r>
          </w:p>
        </w:tc>
        <w:tc>
          <w:tcPr>
            <w:tcW w:w="5741" w:type="dxa"/>
            <w:tcBorders>
              <w:top w:val="single" w:sz="4" w:space="0" w:color="auto"/>
              <w:left w:val="single" w:sz="4" w:space="0" w:color="auto"/>
              <w:bottom w:val="single" w:sz="4" w:space="0" w:color="auto"/>
              <w:right w:val="single" w:sz="4" w:space="0" w:color="auto"/>
            </w:tcBorders>
          </w:tcPr>
          <w:p w14:paraId="027C0B73" w14:textId="751712C9" w:rsidR="00E075F4" w:rsidRPr="00611FE8" w:rsidRDefault="00432305" w:rsidP="00BE7215">
            <w:pPr>
              <w:spacing w:line="240" w:lineRule="auto"/>
              <w:jc w:val="both"/>
              <w:rPr>
                <w:rFonts w:ascii="Calibri" w:eastAsia="Calibri" w:hAnsi="Calibri" w:cs="Calibri"/>
              </w:rPr>
            </w:pPr>
            <w:r>
              <w:rPr>
                <w:rFonts w:ascii="Calibri" w:eastAsia="Calibri" w:hAnsi="Calibri" w:cs="Calibri"/>
              </w:rPr>
              <w:t>5</w:t>
            </w:r>
          </w:p>
        </w:tc>
        <w:tc>
          <w:tcPr>
            <w:tcW w:w="3470" w:type="dxa"/>
            <w:tcBorders>
              <w:top w:val="single" w:sz="4" w:space="0" w:color="auto"/>
              <w:left w:val="single" w:sz="4" w:space="0" w:color="auto"/>
              <w:bottom w:val="single" w:sz="4" w:space="0" w:color="auto"/>
              <w:right w:val="single" w:sz="4" w:space="0" w:color="auto"/>
            </w:tcBorders>
          </w:tcPr>
          <w:p w14:paraId="6BCFE269" w14:textId="38CC20A7" w:rsidR="00E075F4" w:rsidRPr="00611FE8" w:rsidRDefault="00432305" w:rsidP="00BE7215">
            <w:pPr>
              <w:spacing w:line="240" w:lineRule="auto"/>
              <w:jc w:val="both"/>
              <w:rPr>
                <w:rFonts w:ascii="Calibri" w:eastAsia="Calibri" w:hAnsi="Calibri" w:cs="Calibri"/>
              </w:rPr>
            </w:pPr>
            <w:r>
              <w:rPr>
                <w:rFonts w:ascii="Calibri" w:eastAsia="Calibri" w:hAnsi="Calibri" w:cs="Calibri"/>
              </w:rPr>
              <w:t>5</w:t>
            </w:r>
            <w:r w:rsidR="00E075F4" w:rsidRPr="00611FE8">
              <w:rPr>
                <w:rFonts w:ascii="Calibri" w:eastAsia="Calibri" w:hAnsi="Calibri" w:cs="Calibri"/>
              </w:rPr>
              <w:t xml:space="preserve"> balų</w:t>
            </w:r>
          </w:p>
        </w:tc>
      </w:tr>
    </w:tbl>
    <w:p w14:paraId="2C56F25E" w14:textId="77777777" w:rsidR="00E075F4" w:rsidRPr="00611FE8" w:rsidRDefault="00E075F4" w:rsidP="005F67A5">
      <w:pPr>
        <w:jc w:val="both"/>
        <w:rPr>
          <w:rFonts w:ascii="Calibri" w:eastAsia="Calibri" w:hAnsi="Calibri" w:cs="Calibri"/>
          <w:b/>
          <w:bCs/>
        </w:rPr>
      </w:pPr>
    </w:p>
    <w:p w14:paraId="414FC13F" w14:textId="77777777" w:rsidR="00E43338" w:rsidRPr="00611FE8" w:rsidRDefault="00E43338" w:rsidP="00740A91">
      <w:pPr>
        <w:shd w:val="clear" w:color="auto" w:fill="FFFFFF"/>
        <w:spacing w:line="240" w:lineRule="auto"/>
        <w:jc w:val="both"/>
        <w:rPr>
          <w:rFonts w:ascii="Calibri" w:hAnsi="Calibri" w:cs="Calibri"/>
          <w:i/>
          <w:color w:val="EE0000"/>
          <w:spacing w:val="-5"/>
        </w:rPr>
      </w:pPr>
      <w:r w:rsidRPr="00611FE8">
        <w:rPr>
          <w:rFonts w:ascii="Calibri" w:hAnsi="Calibri" w:cs="Calibri"/>
          <w:i/>
          <w:color w:val="EE0000"/>
          <w:spacing w:val="-5"/>
        </w:rPr>
        <w:t>Pastabos:</w:t>
      </w:r>
    </w:p>
    <w:p w14:paraId="1D9A9A6A" w14:textId="36111CCF" w:rsidR="00740A91" w:rsidRPr="00740A91" w:rsidRDefault="00740A91" w:rsidP="00740A91">
      <w:pPr>
        <w:shd w:val="clear" w:color="auto" w:fill="FFFFFF"/>
        <w:spacing w:after="0" w:line="240" w:lineRule="auto"/>
        <w:jc w:val="both"/>
        <w:rPr>
          <w:rFonts w:ascii="Calibri" w:hAnsi="Calibri" w:cs="Calibri"/>
          <w:i/>
          <w:color w:val="EE0000"/>
          <w:spacing w:val="-5"/>
        </w:rPr>
      </w:pPr>
      <w:r>
        <w:rPr>
          <w:rFonts w:ascii="Calibri" w:hAnsi="Calibri" w:cs="Calibri"/>
          <w:i/>
          <w:color w:val="EE0000"/>
          <w:spacing w:val="-5"/>
        </w:rPr>
        <w:t xml:space="preserve">1) </w:t>
      </w:r>
      <w:r w:rsidRPr="00740A91">
        <w:rPr>
          <w:rFonts w:ascii="Calibri" w:hAnsi="Calibri" w:cs="Calibri"/>
          <w:i/>
          <w:color w:val="EE0000"/>
          <w:spacing w:val="-5"/>
        </w:rPr>
        <w:t xml:space="preserve">Jei Tiekėjas Pasiūlymo </w:t>
      </w:r>
      <w:r>
        <w:rPr>
          <w:rFonts w:ascii="Calibri" w:hAnsi="Calibri" w:cs="Calibri"/>
          <w:i/>
          <w:color w:val="EE0000"/>
          <w:spacing w:val="-5"/>
        </w:rPr>
        <w:t>2</w:t>
      </w:r>
      <w:r w:rsidRPr="00740A91">
        <w:rPr>
          <w:rFonts w:ascii="Calibri" w:hAnsi="Calibri" w:cs="Calibri"/>
          <w:i/>
          <w:color w:val="EE0000"/>
          <w:spacing w:val="-5"/>
        </w:rPr>
        <w:t xml:space="preserve"> punkte nurodys neteisingą kriterijaus reikšmę, Perkančioji organizacija vertins reikšmę, apskaičiuotą pagal tiekėjo pateiktuose dokumentuose (pagal pirkimo sąlygų 6</w:t>
      </w:r>
      <w:r>
        <w:rPr>
          <w:rFonts w:ascii="Calibri" w:hAnsi="Calibri" w:cs="Calibri"/>
          <w:i/>
          <w:color w:val="EE0000"/>
          <w:spacing w:val="-5"/>
        </w:rPr>
        <w:t>.</w:t>
      </w:r>
      <w:r w:rsidRPr="00740A91">
        <w:rPr>
          <w:rFonts w:ascii="Calibri" w:hAnsi="Calibri" w:cs="Calibri"/>
          <w:i/>
          <w:color w:val="EE0000"/>
          <w:spacing w:val="-5"/>
        </w:rPr>
        <w:t>1</w:t>
      </w:r>
      <w:r>
        <w:rPr>
          <w:rFonts w:ascii="Calibri" w:hAnsi="Calibri" w:cs="Calibri"/>
          <w:i/>
          <w:color w:val="EE0000"/>
          <w:spacing w:val="-5"/>
        </w:rPr>
        <w:t xml:space="preserve">.8 </w:t>
      </w:r>
      <w:r w:rsidRPr="00740A91">
        <w:rPr>
          <w:rFonts w:ascii="Calibri" w:hAnsi="Calibri" w:cs="Calibri"/>
          <w:i/>
          <w:color w:val="EE0000"/>
          <w:spacing w:val="-5"/>
        </w:rPr>
        <w:t xml:space="preserve"> p. reikalavimus) nurodytus duomenis.</w:t>
      </w:r>
    </w:p>
    <w:p w14:paraId="4F22929F" w14:textId="4F569011" w:rsidR="00740A91" w:rsidRPr="00740A91" w:rsidRDefault="00740A91" w:rsidP="00740A91">
      <w:pPr>
        <w:shd w:val="clear" w:color="auto" w:fill="FFFFFF"/>
        <w:spacing w:after="0" w:line="240" w:lineRule="auto"/>
        <w:jc w:val="both"/>
        <w:rPr>
          <w:rFonts w:ascii="Calibri" w:hAnsi="Calibri" w:cs="Calibri"/>
          <w:i/>
          <w:color w:val="EE0000"/>
          <w:spacing w:val="-5"/>
        </w:rPr>
      </w:pPr>
      <w:r>
        <w:rPr>
          <w:rFonts w:ascii="Calibri" w:hAnsi="Calibri" w:cs="Calibri"/>
          <w:i/>
          <w:color w:val="EE0000"/>
          <w:spacing w:val="-5"/>
        </w:rPr>
        <w:t xml:space="preserve">2) </w:t>
      </w:r>
      <w:r w:rsidRPr="00740A91">
        <w:rPr>
          <w:rFonts w:ascii="Calibri" w:hAnsi="Calibri" w:cs="Calibri"/>
          <w:i/>
          <w:color w:val="EE0000"/>
          <w:spacing w:val="-5"/>
        </w:rPr>
        <w:t xml:space="preserve">Jeigu tiekėjo siūlomas </w:t>
      </w:r>
      <w:r w:rsidR="00432305">
        <w:rPr>
          <w:rFonts w:ascii="Calibri" w:hAnsi="Calibri" w:cs="Calibri"/>
          <w:i/>
          <w:color w:val="EE0000"/>
          <w:spacing w:val="-5"/>
        </w:rPr>
        <w:t>teritorijų planavimo vadovas</w:t>
      </w:r>
      <w:r w:rsidRPr="00740A91">
        <w:rPr>
          <w:rFonts w:ascii="Calibri" w:hAnsi="Calibri" w:cs="Calibri"/>
          <w:i/>
          <w:color w:val="EE0000"/>
          <w:spacing w:val="-5"/>
        </w:rPr>
        <w:t xml:space="preserve"> iki pasiūlymų pateikimo termino pabaigos yra vadovavęs daugiau kaip </w:t>
      </w:r>
      <w:r w:rsidR="00432305">
        <w:rPr>
          <w:rFonts w:ascii="Calibri" w:hAnsi="Calibri" w:cs="Calibri"/>
          <w:i/>
          <w:color w:val="EE0000"/>
          <w:spacing w:val="-5"/>
        </w:rPr>
        <w:t>5</w:t>
      </w:r>
      <w:r w:rsidRPr="00740A91">
        <w:rPr>
          <w:rFonts w:ascii="Calibri" w:hAnsi="Calibri" w:cs="Calibri"/>
          <w:i/>
          <w:color w:val="EE0000"/>
          <w:spacing w:val="-5"/>
        </w:rPr>
        <w:t xml:space="preserve"> reikalavimus atitinkančių kompleksinio teritorijų planavimo dokumentų ir/ar jų keitimo parengimui nuo pradžios iki pabaigos už šį kriterijų bus skiriamas maksimalus galimas balas, t.</w:t>
      </w:r>
      <w:r w:rsidR="00432305">
        <w:rPr>
          <w:rFonts w:ascii="Calibri" w:hAnsi="Calibri" w:cs="Calibri"/>
          <w:i/>
          <w:color w:val="EE0000"/>
          <w:spacing w:val="-5"/>
        </w:rPr>
        <w:t xml:space="preserve"> </w:t>
      </w:r>
      <w:r w:rsidRPr="00740A91">
        <w:rPr>
          <w:rFonts w:ascii="Calibri" w:hAnsi="Calibri" w:cs="Calibri"/>
          <w:i/>
          <w:color w:val="EE0000"/>
          <w:spacing w:val="-5"/>
        </w:rPr>
        <w:t xml:space="preserve">y. papildomi balai už šį kriterijų skaičiui viršijus </w:t>
      </w:r>
      <w:r w:rsidR="00432305">
        <w:rPr>
          <w:rFonts w:ascii="Calibri" w:hAnsi="Calibri" w:cs="Calibri"/>
          <w:i/>
          <w:color w:val="EE0000"/>
          <w:spacing w:val="-5"/>
        </w:rPr>
        <w:t>5</w:t>
      </w:r>
      <w:r w:rsidRPr="00740A91">
        <w:rPr>
          <w:rFonts w:ascii="Calibri" w:hAnsi="Calibri" w:cs="Calibri"/>
          <w:i/>
          <w:color w:val="EE0000"/>
          <w:spacing w:val="-5"/>
        </w:rPr>
        <w:t xml:space="preserve"> nebus skiriami. </w:t>
      </w:r>
    </w:p>
    <w:p w14:paraId="7C5FCDDA" w14:textId="38D7ACB9" w:rsidR="00740A91" w:rsidRPr="00740A91" w:rsidRDefault="00740A91" w:rsidP="00740A91">
      <w:pPr>
        <w:shd w:val="clear" w:color="auto" w:fill="FFFFFF"/>
        <w:spacing w:after="0" w:line="240" w:lineRule="auto"/>
        <w:jc w:val="both"/>
        <w:rPr>
          <w:rFonts w:ascii="Calibri" w:hAnsi="Calibri" w:cs="Calibri"/>
          <w:i/>
          <w:color w:val="EE0000"/>
          <w:spacing w:val="-5"/>
        </w:rPr>
      </w:pPr>
      <w:r>
        <w:rPr>
          <w:rFonts w:ascii="Calibri" w:hAnsi="Calibri" w:cs="Calibri"/>
          <w:i/>
          <w:color w:val="EE0000"/>
          <w:spacing w:val="-5"/>
        </w:rPr>
        <w:t xml:space="preserve">3) </w:t>
      </w:r>
      <w:r w:rsidRPr="00740A91">
        <w:rPr>
          <w:rFonts w:ascii="Calibri" w:hAnsi="Calibri" w:cs="Calibri"/>
          <w:i/>
          <w:color w:val="EE0000"/>
          <w:spacing w:val="-5"/>
        </w:rPr>
        <w:t xml:space="preserve">Kompleksiniai teritorijų planavimo dokumentai suprantami taip, kaip jie apibrėžti LR Teritorijų planavimo įstatymo 5 str. </w:t>
      </w:r>
      <w:r>
        <w:rPr>
          <w:rFonts w:ascii="Calibri" w:hAnsi="Calibri" w:cs="Calibri"/>
          <w:i/>
          <w:color w:val="EE0000"/>
          <w:spacing w:val="-5"/>
        </w:rPr>
        <w:t xml:space="preserve">               </w:t>
      </w:r>
      <w:r w:rsidRPr="00740A91">
        <w:rPr>
          <w:rFonts w:ascii="Calibri" w:hAnsi="Calibri" w:cs="Calibri"/>
          <w:i/>
          <w:color w:val="EE0000"/>
          <w:spacing w:val="-5"/>
        </w:rPr>
        <w:t>2 d.</w:t>
      </w:r>
    </w:p>
    <w:p w14:paraId="02691A36" w14:textId="0DCCF4B6" w:rsidR="00740A91" w:rsidRPr="00740A91" w:rsidRDefault="00740A91" w:rsidP="00740A91">
      <w:pPr>
        <w:shd w:val="clear" w:color="auto" w:fill="FFFFFF"/>
        <w:spacing w:after="0" w:line="240" w:lineRule="auto"/>
        <w:jc w:val="both"/>
        <w:rPr>
          <w:rFonts w:ascii="Calibri" w:hAnsi="Calibri" w:cs="Calibri"/>
          <w:i/>
          <w:color w:val="EE0000"/>
          <w:spacing w:val="-5"/>
        </w:rPr>
      </w:pPr>
      <w:r>
        <w:rPr>
          <w:rFonts w:ascii="Calibri" w:hAnsi="Calibri" w:cs="Calibri"/>
          <w:i/>
          <w:color w:val="EE0000"/>
          <w:spacing w:val="-5"/>
        </w:rPr>
        <w:t xml:space="preserve">4) </w:t>
      </w:r>
      <w:r w:rsidRPr="00740A91">
        <w:rPr>
          <w:rFonts w:ascii="Calibri" w:hAnsi="Calibri" w:cs="Calibri"/>
          <w:i/>
          <w:color w:val="EE0000"/>
          <w:spacing w:val="-5"/>
        </w:rPr>
        <w:t>Žemės naudojimo būdai suprantami taip, kaip jie apibrėžti Teritorijų planavimo normose, patvirtintose LR Aplinkos ministro 2014-01-02 įsakymu Nr. D1-7 „Dėl teritorijų planavimo normų patvirtinimo“.</w:t>
      </w:r>
    </w:p>
    <w:p w14:paraId="6AF60DB3" w14:textId="3317825F" w:rsidR="00740A91" w:rsidRPr="00740A91" w:rsidRDefault="00740A91" w:rsidP="00740A91">
      <w:pPr>
        <w:shd w:val="clear" w:color="auto" w:fill="FFFFFF"/>
        <w:spacing w:after="0" w:line="240" w:lineRule="auto"/>
        <w:jc w:val="both"/>
        <w:rPr>
          <w:rFonts w:ascii="Calibri" w:hAnsi="Calibri" w:cs="Calibri"/>
          <w:i/>
          <w:color w:val="EE0000"/>
          <w:spacing w:val="-5"/>
        </w:rPr>
      </w:pPr>
      <w:r>
        <w:rPr>
          <w:rFonts w:ascii="Calibri" w:hAnsi="Calibri" w:cs="Calibri"/>
          <w:i/>
          <w:color w:val="EE0000"/>
          <w:spacing w:val="-5"/>
        </w:rPr>
        <w:t xml:space="preserve">5) </w:t>
      </w:r>
      <w:r w:rsidRPr="00740A91">
        <w:rPr>
          <w:rFonts w:ascii="Calibri" w:hAnsi="Calibri" w:cs="Calibri"/>
          <w:i/>
          <w:color w:val="EE0000"/>
          <w:spacing w:val="-5"/>
        </w:rPr>
        <w:t xml:space="preserve">Jei tiekėjas pasiūlys daugiau nei vieną patirtį turintį </w:t>
      </w:r>
      <w:r w:rsidR="00432305">
        <w:rPr>
          <w:rFonts w:ascii="Calibri" w:hAnsi="Calibri" w:cs="Calibri"/>
          <w:i/>
          <w:color w:val="EE0000"/>
          <w:spacing w:val="-5"/>
        </w:rPr>
        <w:t>vadovą</w:t>
      </w:r>
      <w:r w:rsidRPr="00740A91">
        <w:rPr>
          <w:rFonts w:ascii="Calibri" w:hAnsi="Calibri" w:cs="Calibri"/>
          <w:i/>
          <w:color w:val="EE0000"/>
          <w:spacing w:val="-5"/>
        </w:rPr>
        <w:t xml:space="preserve">, bus vertinama didžiausia vieno iš siūlomų </w:t>
      </w:r>
      <w:r w:rsidR="00432305">
        <w:rPr>
          <w:rFonts w:ascii="Calibri" w:hAnsi="Calibri" w:cs="Calibri"/>
          <w:i/>
          <w:color w:val="EE0000"/>
          <w:spacing w:val="-5"/>
        </w:rPr>
        <w:t>vadovų</w:t>
      </w:r>
      <w:r w:rsidRPr="00740A91">
        <w:rPr>
          <w:rFonts w:ascii="Calibri" w:hAnsi="Calibri" w:cs="Calibri"/>
          <w:i/>
          <w:color w:val="EE0000"/>
          <w:spacing w:val="-5"/>
        </w:rPr>
        <w:t xml:space="preserve"> patirtis.</w:t>
      </w:r>
    </w:p>
    <w:p w14:paraId="417FD809" w14:textId="742D9777" w:rsidR="00740A91" w:rsidRDefault="00740A91" w:rsidP="00740A91">
      <w:pPr>
        <w:shd w:val="clear" w:color="auto" w:fill="FFFFFF"/>
        <w:spacing w:after="0" w:line="240" w:lineRule="auto"/>
        <w:jc w:val="both"/>
        <w:rPr>
          <w:rFonts w:ascii="Calibri" w:hAnsi="Calibri" w:cs="Calibri"/>
          <w:i/>
          <w:color w:val="EE0000"/>
          <w:spacing w:val="-5"/>
        </w:rPr>
      </w:pPr>
      <w:r>
        <w:rPr>
          <w:rFonts w:ascii="Calibri" w:hAnsi="Calibri" w:cs="Calibri"/>
          <w:i/>
          <w:color w:val="EE0000"/>
          <w:spacing w:val="-5"/>
        </w:rPr>
        <w:t xml:space="preserve">6) </w:t>
      </w:r>
      <w:r w:rsidRPr="00740A91">
        <w:rPr>
          <w:rFonts w:ascii="Calibri" w:hAnsi="Calibri" w:cs="Calibri"/>
          <w:i/>
          <w:color w:val="EE0000"/>
          <w:spacing w:val="-5"/>
        </w:rPr>
        <w:t xml:space="preserve">Jei tiekėjas nepateiks pirkimo sąlygų </w:t>
      </w:r>
      <w:r>
        <w:rPr>
          <w:rFonts w:ascii="Calibri" w:hAnsi="Calibri" w:cs="Calibri"/>
          <w:i/>
          <w:color w:val="EE0000"/>
          <w:spacing w:val="-5"/>
        </w:rPr>
        <w:t xml:space="preserve">6.1.8 </w:t>
      </w:r>
      <w:r w:rsidRPr="00740A91">
        <w:rPr>
          <w:rFonts w:ascii="Calibri" w:hAnsi="Calibri" w:cs="Calibri"/>
          <w:i/>
          <w:color w:val="EE0000"/>
          <w:spacing w:val="-5"/>
        </w:rPr>
        <w:t xml:space="preserve"> p. reikalavimus atitinkančių duomenų, tokiu atveju už šį kriterijus bus skiriama </w:t>
      </w:r>
      <w:r>
        <w:rPr>
          <w:rFonts w:ascii="Calibri" w:hAnsi="Calibri" w:cs="Calibri"/>
          <w:i/>
          <w:color w:val="EE0000"/>
          <w:spacing w:val="-5"/>
        </w:rPr>
        <w:t xml:space="preserve">  </w:t>
      </w:r>
      <w:r w:rsidRPr="00740A91">
        <w:rPr>
          <w:rFonts w:ascii="Calibri" w:hAnsi="Calibri" w:cs="Calibri"/>
          <w:i/>
          <w:color w:val="EE0000"/>
          <w:spacing w:val="-5"/>
        </w:rPr>
        <w:t>0 balų.</w:t>
      </w:r>
    </w:p>
    <w:p w14:paraId="30A11054" w14:textId="69EDADB1" w:rsidR="00935AFB" w:rsidRPr="00611FE8" w:rsidRDefault="00740A91" w:rsidP="00740A91">
      <w:pPr>
        <w:shd w:val="clear" w:color="auto" w:fill="FFFFFF"/>
        <w:spacing w:after="0" w:line="240" w:lineRule="auto"/>
        <w:jc w:val="both"/>
        <w:rPr>
          <w:rFonts w:ascii="Calibri" w:hAnsi="Calibri" w:cs="Calibri"/>
          <w:b/>
          <w:bCs/>
          <w:i/>
          <w:iCs/>
          <w:color w:val="EE0000"/>
          <w:spacing w:val="-5"/>
          <w:u w:val="single"/>
        </w:rPr>
      </w:pPr>
      <w:r>
        <w:rPr>
          <w:rFonts w:cstheme="minorHAnsi"/>
          <w:i/>
          <w:color w:val="EE0000"/>
          <w:u w:val="single"/>
        </w:rPr>
        <w:t>7</w:t>
      </w:r>
      <w:r w:rsidR="00E43338" w:rsidRPr="00611FE8">
        <w:rPr>
          <w:rFonts w:cstheme="minorHAnsi"/>
          <w:i/>
          <w:color w:val="EE0000"/>
          <w:u w:val="single"/>
        </w:rPr>
        <w:t>)</w:t>
      </w:r>
      <w:r w:rsidR="00D72706" w:rsidRPr="00611FE8">
        <w:rPr>
          <w:rFonts w:ascii="Calibri" w:hAnsi="Calibri" w:cs="Calibri"/>
          <w:b/>
          <w:bCs/>
          <w:i/>
          <w:iCs/>
          <w:color w:val="EE0000"/>
          <w:spacing w:val="-5"/>
          <w:u w:val="single"/>
        </w:rPr>
        <w:t xml:space="preserve"> </w:t>
      </w:r>
      <w:r w:rsidR="00935AFB" w:rsidRPr="00611FE8">
        <w:rPr>
          <w:rFonts w:ascii="Calibri" w:hAnsi="Calibri" w:cs="Calibri"/>
          <w:b/>
          <w:bCs/>
          <w:i/>
          <w:iCs/>
          <w:color w:val="EE0000"/>
          <w:spacing w:val="-5"/>
          <w:u w:val="single"/>
        </w:rPr>
        <w:t xml:space="preserve">Tiekėjas, sudarydamas sutartį ar sutarties vykdymo metu, neturi teisės pakeisti pasiūlyto </w:t>
      </w:r>
      <w:r w:rsidR="00432305">
        <w:rPr>
          <w:rFonts w:ascii="Calibri" w:hAnsi="Calibri" w:cs="Calibri"/>
          <w:b/>
          <w:bCs/>
          <w:i/>
          <w:iCs/>
          <w:color w:val="EE0000"/>
          <w:spacing w:val="-5"/>
          <w:u w:val="single"/>
        </w:rPr>
        <w:t>teritorijų planavimo vadovo</w:t>
      </w:r>
      <w:r w:rsidR="00935AFB" w:rsidRPr="00611FE8">
        <w:rPr>
          <w:rFonts w:ascii="Calibri" w:hAnsi="Calibri" w:cs="Calibri"/>
          <w:b/>
          <w:bCs/>
          <w:i/>
          <w:iCs/>
          <w:color w:val="EE0000"/>
          <w:spacing w:val="-5"/>
          <w:u w:val="single"/>
        </w:rPr>
        <w:t xml:space="preserve">, kurio patirtis buvo įvertinta </w:t>
      </w:r>
      <w:r>
        <w:rPr>
          <w:rFonts w:ascii="Calibri" w:hAnsi="Calibri" w:cs="Calibri"/>
          <w:b/>
          <w:bCs/>
          <w:i/>
          <w:iCs/>
          <w:color w:val="EE0000"/>
          <w:spacing w:val="-5"/>
          <w:u w:val="single"/>
        </w:rPr>
        <w:t xml:space="preserve">kokybės </w:t>
      </w:r>
      <w:r w:rsidR="00935AFB" w:rsidRPr="00611FE8">
        <w:rPr>
          <w:rFonts w:ascii="Calibri" w:hAnsi="Calibri" w:cs="Calibri"/>
          <w:b/>
          <w:bCs/>
          <w:i/>
          <w:iCs/>
          <w:color w:val="EE0000"/>
          <w:spacing w:val="-5"/>
          <w:u w:val="single"/>
        </w:rPr>
        <w:t>balais laimėtojo atrankos metu, išskyrus Sutarties vykdymo metu atsiradusias, Sutartyje nurodytas, aplinkybes.</w:t>
      </w:r>
    </w:p>
    <w:p w14:paraId="5F472A38" w14:textId="4B73E834" w:rsidR="00E43338" w:rsidRDefault="00740A91" w:rsidP="00740A91">
      <w:pPr>
        <w:shd w:val="clear" w:color="auto" w:fill="FFFFFF"/>
        <w:spacing w:after="0" w:line="240" w:lineRule="auto"/>
        <w:jc w:val="both"/>
        <w:rPr>
          <w:rFonts w:cstheme="minorHAnsi"/>
          <w:i/>
          <w:color w:val="EE0000"/>
          <w:u w:val="single"/>
        </w:rPr>
      </w:pPr>
      <w:r>
        <w:rPr>
          <w:rFonts w:cstheme="minorHAnsi"/>
          <w:i/>
          <w:color w:val="EE0000"/>
          <w:u w:val="single"/>
        </w:rPr>
        <w:t>8</w:t>
      </w:r>
      <w:r w:rsidR="00E43338" w:rsidRPr="00611FE8">
        <w:rPr>
          <w:rFonts w:cstheme="minorHAnsi"/>
          <w:i/>
          <w:color w:val="EE0000"/>
          <w:u w:val="single"/>
        </w:rPr>
        <w:t>) Reikalaujamą minimalią kvalifi</w:t>
      </w:r>
      <w:r w:rsidR="00674C5E" w:rsidRPr="00611FE8">
        <w:rPr>
          <w:rFonts w:cstheme="minorHAnsi"/>
          <w:i/>
          <w:color w:val="EE0000"/>
          <w:u w:val="single"/>
        </w:rPr>
        <w:t>kaciją ir patirtį siūlomas specialistas privalo būti įgijęs</w:t>
      </w:r>
      <w:r w:rsidR="00E43338" w:rsidRPr="00611FE8">
        <w:rPr>
          <w:rFonts w:cstheme="minorHAnsi"/>
          <w:i/>
          <w:color w:val="EE0000"/>
          <w:u w:val="single"/>
        </w:rPr>
        <w:t xml:space="preserve"> iki pasiūl</w:t>
      </w:r>
      <w:r w:rsidR="005E1DF8" w:rsidRPr="00611FE8">
        <w:rPr>
          <w:rFonts w:cstheme="minorHAnsi"/>
          <w:i/>
          <w:color w:val="EE0000"/>
          <w:u w:val="single"/>
        </w:rPr>
        <w:t>ymų pateikimo termino pabaigos</w:t>
      </w:r>
      <w:r>
        <w:rPr>
          <w:rFonts w:cstheme="minorHAnsi"/>
          <w:i/>
          <w:color w:val="EE0000"/>
          <w:u w:val="single"/>
        </w:rPr>
        <w:t>.</w:t>
      </w:r>
    </w:p>
    <w:p w14:paraId="6B29C984" w14:textId="4E811BDE" w:rsidR="00740A91" w:rsidRPr="00611FE8" w:rsidRDefault="00740A91" w:rsidP="00740A91">
      <w:pPr>
        <w:shd w:val="clear" w:color="auto" w:fill="FFFFFF"/>
        <w:spacing w:after="0" w:line="240" w:lineRule="auto"/>
        <w:jc w:val="both"/>
        <w:rPr>
          <w:rFonts w:cstheme="minorHAnsi"/>
          <w:i/>
          <w:color w:val="EE0000"/>
          <w:u w:val="single"/>
        </w:rPr>
      </w:pPr>
      <w:r>
        <w:rPr>
          <w:rFonts w:cstheme="minorHAnsi"/>
          <w:i/>
          <w:color w:val="EE0000"/>
          <w:u w:val="single"/>
        </w:rPr>
        <w:t xml:space="preserve">9) </w:t>
      </w:r>
      <w:r w:rsidRPr="00740A91">
        <w:rPr>
          <w:rFonts w:cstheme="minorHAnsi"/>
          <w:i/>
          <w:color w:val="EE0000"/>
          <w:u w:val="single"/>
        </w:rPr>
        <w:t xml:space="preserve">Kadangi tiekėjo siūlomo </w:t>
      </w:r>
      <w:r w:rsidR="00EA65DE" w:rsidRPr="00EA65DE">
        <w:rPr>
          <w:rFonts w:cstheme="minorHAnsi"/>
          <w:i/>
          <w:color w:val="EE0000"/>
          <w:u w:val="single"/>
        </w:rPr>
        <w:t xml:space="preserve">teritorijų planavimo vadovo </w:t>
      </w:r>
      <w:r w:rsidRPr="00740A91">
        <w:rPr>
          <w:rFonts w:cstheme="minorHAnsi"/>
          <w:i/>
          <w:color w:val="EE0000"/>
          <w:u w:val="single"/>
        </w:rPr>
        <w:t>patirtis yra kokybės vertinimo kriterijus (vienas iš ekonominio naudingumo vertinimo kriterijų), specialiųjų pirkimo sąlygų 6.1.8 punkte nurodytų tiekėjo pateiktų dokumentų tikslinimas (naujų duomenų pateikimas) galimas tik Pasiūlymų patikslinimo, papildymo ar paaiškinimo taisyklių, patvirtintų 2022-12-30 Viešųjų pirkimų tarnybos direktoriaus įsakymu Nr. 1S-240 numatytais atvejais ir tvarka.</w:t>
      </w:r>
    </w:p>
    <w:p w14:paraId="72CA7809" w14:textId="0D43E1DD" w:rsidR="00F65FD3" w:rsidRPr="00611FE8" w:rsidRDefault="00740A91" w:rsidP="00740A91">
      <w:pPr>
        <w:shd w:val="clear" w:color="auto" w:fill="FFFFFF"/>
        <w:tabs>
          <w:tab w:val="left" w:pos="709"/>
        </w:tabs>
        <w:spacing w:after="0" w:line="240" w:lineRule="auto"/>
        <w:jc w:val="both"/>
        <w:rPr>
          <w:rFonts w:cstheme="minorHAnsi"/>
          <w:i/>
          <w:color w:val="EE0000"/>
          <w:u w:val="single"/>
        </w:rPr>
      </w:pPr>
      <w:r>
        <w:rPr>
          <w:rFonts w:cstheme="minorHAnsi"/>
          <w:i/>
          <w:color w:val="EE0000"/>
          <w:u w:val="single"/>
        </w:rPr>
        <w:t>10</w:t>
      </w:r>
      <w:r w:rsidR="005E1DF8" w:rsidRPr="00611FE8">
        <w:rPr>
          <w:rFonts w:cstheme="minorHAnsi"/>
          <w:i/>
          <w:color w:val="EE0000"/>
          <w:u w:val="single"/>
        </w:rPr>
        <w:t>) Kiti reikalavimai ir pastabos nurodyti speciali</w:t>
      </w:r>
      <w:r w:rsidR="0089231F" w:rsidRPr="00611FE8">
        <w:rPr>
          <w:rFonts w:cstheme="minorHAnsi"/>
          <w:i/>
          <w:color w:val="EE0000"/>
          <w:u w:val="single"/>
        </w:rPr>
        <w:t xml:space="preserve">ųjų pirkimo sąlygų </w:t>
      </w:r>
      <w:r w:rsidR="005E1DF8" w:rsidRPr="00611FE8">
        <w:rPr>
          <w:rFonts w:cstheme="minorHAnsi"/>
          <w:i/>
          <w:color w:val="EE0000"/>
          <w:u w:val="single"/>
        </w:rPr>
        <w:t xml:space="preserve"> 6.1.8 </w:t>
      </w:r>
      <w:r w:rsidR="0089231F" w:rsidRPr="00611FE8">
        <w:rPr>
          <w:rFonts w:cstheme="minorHAnsi"/>
          <w:i/>
          <w:color w:val="EE0000"/>
          <w:u w:val="single"/>
        </w:rPr>
        <w:t xml:space="preserve">p. </w:t>
      </w:r>
    </w:p>
    <w:p w14:paraId="5C6BE87B" w14:textId="5BA1F0F5" w:rsidR="00F65FD3" w:rsidRPr="00611FE8" w:rsidRDefault="00E43338" w:rsidP="00F65FD3">
      <w:pPr>
        <w:shd w:val="clear" w:color="auto" w:fill="FFFFFF"/>
        <w:tabs>
          <w:tab w:val="left" w:pos="709"/>
        </w:tabs>
        <w:spacing w:line="300" w:lineRule="atLeast"/>
        <w:jc w:val="both"/>
        <w:rPr>
          <w:rFonts w:ascii="Calibri" w:hAnsi="Calibri" w:cs="Calibri"/>
          <w:b/>
        </w:rPr>
      </w:pPr>
      <w:r w:rsidRPr="00611FE8">
        <w:rPr>
          <w:rFonts w:ascii="Calibri" w:hAnsi="Calibri" w:cs="Calibri"/>
          <w:b/>
          <w:color w:val="000000"/>
          <w:spacing w:val="-5"/>
        </w:rPr>
        <w:t>2</w:t>
      </w:r>
      <w:r w:rsidR="00F65FD3" w:rsidRPr="00611FE8">
        <w:rPr>
          <w:rFonts w:ascii="Calibri" w:hAnsi="Calibri" w:cs="Calibri"/>
          <w:b/>
          <w:color w:val="000000"/>
          <w:spacing w:val="-5"/>
        </w:rPr>
        <w:t>.5.</w:t>
      </w:r>
      <w:r w:rsidR="00F65FD3" w:rsidRPr="00611FE8">
        <w:rPr>
          <w:rFonts w:ascii="Calibri" w:hAnsi="Calibri" w:cs="Calibri"/>
          <w:color w:val="000000"/>
          <w:spacing w:val="-5"/>
        </w:rPr>
        <w:t xml:space="preserve"> </w:t>
      </w:r>
      <w:r w:rsidR="00F65FD3" w:rsidRPr="00611FE8">
        <w:rPr>
          <w:rFonts w:ascii="Calibri" w:hAnsi="Calibri" w:cs="Calibri"/>
          <w:b/>
        </w:rPr>
        <w:t>Vertinant pasiūlymą:</w:t>
      </w:r>
    </w:p>
    <w:p w14:paraId="6D49DFAF" w14:textId="77777777" w:rsidR="004F70D0" w:rsidRPr="00611FE8" w:rsidRDefault="00E075F4" w:rsidP="00F65FD3">
      <w:pPr>
        <w:shd w:val="clear" w:color="auto" w:fill="FFFFFF"/>
        <w:tabs>
          <w:tab w:val="left" w:pos="720"/>
        </w:tabs>
        <w:spacing w:line="320" w:lineRule="atLeast"/>
        <w:jc w:val="both"/>
        <w:rPr>
          <w:rFonts w:ascii="Calibri" w:hAnsi="Calibri" w:cs="Calibri"/>
          <w:b/>
          <w:spacing w:val="-5"/>
        </w:rPr>
      </w:pPr>
      <w:r w:rsidRPr="00611FE8">
        <w:rPr>
          <w:rFonts w:ascii="Calibri" w:hAnsi="Calibri" w:cs="Calibri"/>
          <w:b/>
          <w:spacing w:val="-5"/>
        </w:rPr>
        <w:t>K</w:t>
      </w:r>
      <w:r w:rsidR="00F65FD3" w:rsidRPr="00611FE8">
        <w:rPr>
          <w:rFonts w:ascii="Calibri" w:hAnsi="Calibri" w:cs="Calibri"/>
          <w:b/>
          <w:spacing w:val="-5"/>
        </w:rPr>
        <w:t>a</w:t>
      </w:r>
      <w:r w:rsidR="00674C5E" w:rsidRPr="00611FE8">
        <w:rPr>
          <w:rFonts w:ascii="Calibri" w:hAnsi="Calibri" w:cs="Calibri"/>
          <w:b/>
          <w:spacing w:val="-5"/>
        </w:rPr>
        <w:t>inos</w:t>
      </w:r>
      <w:r w:rsidRPr="00611FE8">
        <w:rPr>
          <w:rFonts w:ascii="Calibri" w:hAnsi="Calibri" w:cs="Calibri"/>
          <w:b/>
          <w:spacing w:val="-5"/>
        </w:rPr>
        <w:t xml:space="preserve"> kriterijaus</w:t>
      </w:r>
    </w:p>
    <w:p w14:paraId="32C29039" w14:textId="6CB0056F" w:rsidR="00F65FD3" w:rsidRPr="00611FE8" w:rsidRDefault="00674C5E" w:rsidP="00F65FD3">
      <w:pPr>
        <w:shd w:val="clear" w:color="auto" w:fill="FFFFFF"/>
        <w:tabs>
          <w:tab w:val="left" w:pos="720"/>
        </w:tabs>
        <w:spacing w:line="320" w:lineRule="atLeast"/>
        <w:jc w:val="both"/>
        <w:rPr>
          <w:rFonts w:ascii="Calibri" w:hAnsi="Calibri" w:cs="Calibri"/>
          <w:b/>
          <w:spacing w:val="-5"/>
        </w:rPr>
      </w:pPr>
      <w:r w:rsidRPr="00611FE8">
        <w:rPr>
          <w:rFonts w:ascii="Calibri" w:hAnsi="Calibri" w:cs="Calibri"/>
          <w:b/>
          <w:spacing w:val="-5"/>
        </w:rPr>
        <w:t xml:space="preserve"> lyginamasis svoris (X) – 9</w:t>
      </w:r>
      <w:r w:rsidR="00EA65DE">
        <w:rPr>
          <w:rFonts w:ascii="Calibri" w:hAnsi="Calibri" w:cs="Calibri"/>
          <w:b/>
          <w:spacing w:val="-5"/>
        </w:rPr>
        <w:t>5</w:t>
      </w:r>
    </w:p>
    <w:p w14:paraId="69625D3C" w14:textId="7A2739F6" w:rsidR="00F65FD3" w:rsidRPr="00611FE8" w:rsidRDefault="00EA65DE" w:rsidP="0089231F">
      <w:pPr>
        <w:shd w:val="clear" w:color="auto" w:fill="FFFFFF"/>
        <w:tabs>
          <w:tab w:val="left" w:pos="720"/>
        </w:tabs>
        <w:spacing w:line="320" w:lineRule="atLeast"/>
        <w:jc w:val="both"/>
        <w:rPr>
          <w:rFonts w:ascii="Calibri" w:hAnsi="Calibri" w:cs="Calibri"/>
          <w:b/>
          <w:color w:val="FF0000"/>
          <w:spacing w:val="-5"/>
        </w:rPr>
      </w:pPr>
      <w:r>
        <w:rPr>
          <w:rFonts w:ascii="Calibri" w:eastAsia="Calibri" w:hAnsi="Calibri" w:cs="Calibri"/>
          <w:b/>
        </w:rPr>
        <w:t>T</w:t>
      </w:r>
      <w:r w:rsidRPr="00EA65DE">
        <w:rPr>
          <w:rFonts w:ascii="Calibri" w:eastAsia="Calibri" w:hAnsi="Calibri" w:cs="Calibri"/>
          <w:b/>
        </w:rPr>
        <w:t>eritorijų planavimo vadovas</w:t>
      </w:r>
      <w:r w:rsidR="00E075F4" w:rsidRPr="00611FE8">
        <w:rPr>
          <w:rFonts w:ascii="Calibri" w:eastAsia="Calibri" w:hAnsi="Calibri" w:cs="Calibri"/>
          <w:b/>
        </w:rPr>
        <w:t xml:space="preserve"> </w:t>
      </w:r>
      <w:r w:rsidR="00F65FD3" w:rsidRPr="00611FE8">
        <w:rPr>
          <w:rFonts w:ascii="Calibri" w:eastAsia="Calibri" w:hAnsi="Calibri" w:cs="Calibri"/>
          <w:b/>
        </w:rPr>
        <w:t>patirties</w:t>
      </w:r>
      <w:r w:rsidR="00F65FD3" w:rsidRPr="00611FE8">
        <w:rPr>
          <w:rFonts w:ascii="Calibri" w:hAnsi="Calibri" w:cs="Calibri"/>
          <w:b/>
        </w:rPr>
        <w:t xml:space="preserve"> kriteri</w:t>
      </w:r>
      <w:r w:rsidR="00674C5E" w:rsidRPr="00611FE8">
        <w:rPr>
          <w:rFonts w:ascii="Calibri" w:hAnsi="Calibri" w:cs="Calibri"/>
          <w:b/>
        </w:rPr>
        <w:t>jaus (B) lyginamasis svoris – 5</w:t>
      </w:r>
      <w:r>
        <w:rPr>
          <w:rFonts w:ascii="Calibri" w:hAnsi="Calibri" w:cs="Calibri"/>
          <w:b/>
        </w:rPr>
        <w:t>.</w:t>
      </w:r>
    </w:p>
    <w:p w14:paraId="591D4D86" w14:textId="77777777" w:rsidR="005A7EBB" w:rsidRPr="00611FE8" w:rsidRDefault="005A7EBB" w:rsidP="00982EE8">
      <w:pPr>
        <w:jc w:val="center"/>
        <w:rPr>
          <w:rFonts w:cstheme="minorHAnsi"/>
        </w:rPr>
      </w:pPr>
    </w:p>
    <w:p w14:paraId="4F6AED4A" w14:textId="77777777" w:rsidR="005A7EBB" w:rsidRPr="00611FE8" w:rsidRDefault="005A7EBB" w:rsidP="00982EE8">
      <w:pPr>
        <w:jc w:val="center"/>
        <w:rPr>
          <w:rFonts w:cstheme="minorHAnsi"/>
        </w:rPr>
      </w:pPr>
    </w:p>
    <w:p w14:paraId="5272E5B6" w14:textId="77777777" w:rsidR="00BB7823" w:rsidRPr="00611FE8" w:rsidRDefault="00BB7823" w:rsidP="00982EE8">
      <w:pPr>
        <w:jc w:val="center"/>
        <w:rPr>
          <w:rFonts w:cstheme="minorHAnsi"/>
        </w:rPr>
      </w:pPr>
    </w:p>
    <w:p w14:paraId="5B76ECB4" w14:textId="77777777" w:rsidR="00BB7823" w:rsidRPr="00611FE8" w:rsidRDefault="00BB7823" w:rsidP="00982EE8">
      <w:pPr>
        <w:jc w:val="center"/>
        <w:rPr>
          <w:rFonts w:cstheme="minorHAnsi"/>
        </w:rPr>
      </w:pPr>
    </w:p>
    <w:p w14:paraId="0B1AC7A4" w14:textId="77777777" w:rsidR="00383E33" w:rsidRPr="00611FE8" w:rsidRDefault="00383E33" w:rsidP="00982EE8">
      <w:pPr>
        <w:jc w:val="center"/>
        <w:rPr>
          <w:rFonts w:cstheme="minorHAnsi"/>
        </w:rPr>
      </w:pPr>
    </w:p>
    <w:p w14:paraId="77F7DF07" w14:textId="77777777" w:rsidR="00383E33" w:rsidRPr="00611FE8" w:rsidRDefault="00383E33" w:rsidP="00982EE8">
      <w:pPr>
        <w:jc w:val="center"/>
        <w:rPr>
          <w:rFonts w:cstheme="minorHAnsi"/>
        </w:rPr>
      </w:pPr>
    </w:p>
    <w:p w14:paraId="16F6A804" w14:textId="77777777" w:rsidR="00383E33" w:rsidRPr="00611FE8" w:rsidRDefault="00383E33" w:rsidP="00982EE8">
      <w:pPr>
        <w:jc w:val="center"/>
        <w:rPr>
          <w:rFonts w:cstheme="minorHAnsi"/>
        </w:rPr>
      </w:pPr>
    </w:p>
    <w:p w14:paraId="6443A602" w14:textId="77777777" w:rsidR="00383E33" w:rsidRPr="00611FE8" w:rsidRDefault="00383E33" w:rsidP="00982EE8">
      <w:pPr>
        <w:jc w:val="center"/>
        <w:rPr>
          <w:rFonts w:cstheme="minorHAnsi"/>
        </w:rPr>
      </w:pPr>
    </w:p>
    <w:p w14:paraId="5A12B57E" w14:textId="04A1D4BC" w:rsidR="00693D4F" w:rsidRPr="00611FE8" w:rsidRDefault="00693D4F" w:rsidP="00982EE8">
      <w:pPr>
        <w:jc w:val="center"/>
        <w:rPr>
          <w:rFonts w:cstheme="minorHAnsi"/>
          <w:color w:val="7030A0"/>
        </w:rPr>
      </w:pPr>
      <w:r w:rsidRPr="00611FE8">
        <w:rPr>
          <w:rFonts w:cstheme="minorHAnsi"/>
        </w:rPr>
        <w:lastRenderedPageBreak/>
        <w:t>__________</w:t>
      </w:r>
    </w:p>
    <w:p w14:paraId="2C2D0816" w14:textId="77777777" w:rsidR="0053647C" w:rsidRPr="00611FE8" w:rsidRDefault="0053647C" w:rsidP="0053647C">
      <w:pPr>
        <w:pStyle w:val="Heading2"/>
        <w:ind w:left="5103"/>
        <w:rPr>
          <w:rFonts w:asciiTheme="minorHAnsi" w:eastAsia="Calibri" w:hAnsiTheme="minorHAnsi" w:cstheme="minorHAnsi"/>
          <w:color w:val="0070C0"/>
          <w:sz w:val="21"/>
          <w:szCs w:val="21"/>
        </w:rPr>
      </w:pPr>
    </w:p>
    <w:p w14:paraId="42A2C5C1" w14:textId="4D3BD884" w:rsidR="0053647C" w:rsidRPr="00611FE8" w:rsidRDefault="0053647C" w:rsidP="0053647C">
      <w:pPr>
        <w:pStyle w:val="Heading2"/>
        <w:ind w:left="5103"/>
        <w:rPr>
          <w:rFonts w:asciiTheme="minorHAnsi" w:eastAsia="Calibri" w:hAnsiTheme="minorHAnsi" w:cstheme="minorHAnsi"/>
          <w:color w:val="0070C0"/>
          <w:sz w:val="21"/>
          <w:szCs w:val="21"/>
        </w:rPr>
      </w:pPr>
      <w:bookmarkStart w:id="75" w:name="_Toc226721755"/>
      <w:r w:rsidRPr="00611FE8">
        <w:rPr>
          <w:rFonts w:asciiTheme="minorHAnsi" w:eastAsia="Calibri" w:hAnsiTheme="minorHAnsi" w:cstheme="minorHAnsi"/>
          <w:color w:val="0070C0"/>
          <w:sz w:val="21"/>
          <w:szCs w:val="21"/>
        </w:rPr>
        <w:t>Pirkimo sąlygų 7 priedas „Sutarties projektas su technine specifikacija“</w:t>
      </w:r>
      <w:bookmarkEnd w:id="75"/>
    </w:p>
    <w:p w14:paraId="0BEE2D0D" w14:textId="4B5647AC" w:rsidR="0053647C" w:rsidRPr="00611FE8" w:rsidRDefault="0053647C" w:rsidP="0053647C"/>
    <w:p w14:paraId="4808749D" w14:textId="5C7F91E4" w:rsidR="0053647C" w:rsidRPr="00611FE8" w:rsidRDefault="0053647C" w:rsidP="00275A97">
      <w:pPr>
        <w:jc w:val="center"/>
      </w:pPr>
      <w:r w:rsidRPr="00611FE8">
        <w:t>Sutarties projektas ir techninė specifikacija pridedami.</w:t>
      </w:r>
    </w:p>
    <w:p w14:paraId="474F3255" w14:textId="34236D6A" w:rsidR="00210870" w:rsidRPr="00611FE8" w:rsidRDefault="00210870" w:rsidP="0053647C">
      <w:pPr>
        <w:rPr>
          <w:rFonts w:cstheme="minorHAnsi"/>
          <w:color w:val="7030A0"/>
        </w:rPr>
      </w:pPr>
      <w:r w:rsidRPr="00611FE8">
        <w:rPr>
          <w:rFonts w:cstheme="minorHAnsi"/>
          <w:color w:val="7030A0"/>
        </w:rPr>
        <w:t xml:space="preserve"> </w:t>
      </w:r>
    </w:p>
    <w:p w14:paraId="0EE920F4" w14:textId="7F347611" w:rsidR="00A4599F" w:rsidRPr="00611FE8" w:rsidRDefault="009B6F95" w:rsidP="00A5751B">
      <w:pPr>
        <w:jc w:val="center"/>
        <w:rPr>
          <w:rFonts w:cstheme="minorHAnsi"/>
          <w:b/>
          <w:bCs/>
          <w:smallCaps/>
        </w:rPr>
      </w:pPr>
      <w:r w:rsidRPr="00611FE8">
        <w:rPr>
          <w:rFonts w:cstheme="minorHAnsi"/>
        </w:rPr>
        <w:t>__________</w:t>
      </w:r>
      <w:r w:rsidR="00A4599F" w:rsidRPr="00611FE8">
        <w:rPr>
          <w:rFonts w:cstheme="minorHAnsi"/>
          <w:b/>
          <w:bCs/>
          <w:smallCaps/>
        </w:rPr>
        <w:br w:type="page"/>
      </w:r>
    </w:p>
    <w:p w14:paraId="07E397BF" w14:textId="35F2A5DC" w:rsidR="007545D6" w:rsidRPr="00611FE8" w:rsidRDefault="00FE3D1F" w:rsidP="00AB5541">
      <w:pPr>
        <w:pStyle w:val="Heading2"/>
        <w:ind w:left="5103"/>
        <w:rPr>
          <w:rFonts w:asciiTheme="minorHAnsi" w:hAnsiTheme="minorHAnsi" w:cstheme="minorHAnsi"/>
          <w:color w:val="0070C0"/>
          <w:sz w:val="21"/>
          <w:szCs w:val="21"/>
        </w:rPr>
      </w:pPr>
      <w:bookmarkStart w:id="76" w:name="_Toc226721756"/>
      <w:bookmarkStart w:id="77" w:name="_Ref39586171"/>
      <w:bookmarkStart w:id="78" w:name="_Ref39673580"/>
      <w:bookmarkStart w:id="79" w:name="_Ref39674283"/>
      <w:r w:rsidRPr="00611FE8">
        <w:rPr>
          <w:rFonts w:asciiTheme="minorHAnsi" w:hAnsiTheme="minorHAnsi" w:cstheme="minorHAnsi"/>
          <w:color w:val="0070C0"/>
          <w:sz w:val="21"/>
          <w:szCs w:val="21"/>
        </w:rPr>
        <w:lastRenderedPageBreak/>
        <w:t xml:space="preserve">Pirkimo sąlygų </w:t>
      </w:r>
      <w:r w:rsidR="007545D6" w:rsidRPr="00611FE8">
        <w:rPr>
          <w:rFonts w:asciiTheme="minorHAnsi" w:hAnsiTheme="minorHAnsi" w:cstheme="minorHAnsi"/>
          <w:color w:val="0070C0"/>
          <w:sz w:val="21"/>
          <w:szCs w:val="21"/>
        </w:rPr>
        <w:t>8 priedas „</w:t>
      </w:r>
      <w:r w:rsidR="00FF607F" w:rsidRPr="00611FE8">
        <w:rPr>
          <w:rFonts w:asciiTheme="minorHAnsi" w:hAnsiTheme="minorHAnsi" w:cstheme="minorHAnsi"/>
          <w:color w:val="0070C0"/>
          <w:sz w:val="21"/>
          <w:szCs w:val="21"/>
        </w:rPr>
        <w:t>Tiekėjo</w:t>
      </w:r>
      <w:r w:rsidR="00504935" w:rsidRPr="00611FE8">
        <w:rPr>
          <w:rFonts w:asciiTheme="minorHAnsi" w:hAnsiTheme="minorHAnsi" w:cstheme="minorHAnsi"/>
          <w:color w:val="0070C0"/>
          <w:sz w:val="21"/>
          <w:szCs w:val="21"/>
        </w:rPr>
        <w:t>/subtiekėjo</w:t>
      </w:r>
      <w:r w:rsidR="00FF607F" w:rsidRPr="00611FE8">
        <w:rPr>
          <w:rFonts w:asciiTheme="minorHAnsi" w:hAnsiTheme="minorHAnsi" w:cstheme="minorHAnsi"/>
          <w:color w:val="0070C0"/>
          <w:sz w:val="21"/>
          <w:szCs w:val="21"/>
        </w:rPr>
        <w:t xml:space="preserve"> deklaracija</w:t>
      </w:r>
      <w:r w:rsidR="004D3BE3" w:rsidRPr="00611FE8">
        <w:rPr>
          <w:rFonts w:asciiTheme="minorHAnsi" w:hAnsiTheme="minorHAnsi" w:cstheme="minorHAnsi"/>
          <w:color w:val="0070C0"/>
          <w:sz w:val="21"/>
          <w:szCs w:val="21"/>
        </w:rPr>
        <w:t xml:space="preserve"> </w:t>
      </w:r>
      <w:r w:rsidR="00B03CE0" w:rsidRPr="00611FE8">
        <w:rPr>
          <w:rFonts w:asciiTheme="minorHAnsi" w:hAnsiTheme="minorHAnsi" w:cstheme="minorHAnsi"/>
          <w:color w:val="0070C0"/>
          <w:sz w:val="21"/>
          <w:szCs w:val="21"/>
        </w:rPr>
        <w:t xml:space="preserve">dėl </w:t>
      </w:r>
      <w:r w:rsidR="00596C27" w:rsidRPr="00611FE8">
        <w:rPr>
          <w:rFonts w:asciiTheme="minorHAnsi" w:hAnsiTheme="minorHAnsi" w:cstheme="minorHAnsi"/>
          <w:color w:val="0070C0"/>
          <w:sz w:val="21"/>
          <w:szCs w:val="21"/>
        </w:rPr>
        <w:t xml:space="preserve">atitikties </w:t>
      </w:r>
      <w:r w:rsidR="00B03CE0" w:rsidRPr="00611FE8">
        <w:rPr>
          <w:rFonts w:asciiTheme="minorHAnsi" w:hAnsiTheme="minorHAnsi" w:cstheme="minorHAnsi"/>
          <w:color w:val="0070C0"/>
          <w:sz w:val="21"/>
          <w:szCs w:val="21"/>
        </w:rPr>
        <w:t xml:space="preserve">Reglamento </w:t>
      </w:r>
      <w:r w:rsidR="00596C27" w:rsidRPr="00611FE8">
        <w:rPr>
          <w:rFonts w:asciiTheme="minorHAnsi" w:hAnsiTheme="minorHAnsi" w:cstheme="minorHAnsi"/>
          <w:color w:val="0070C0"/>
          <w:sz w:val="21"/>
          <w:szCs w:val="21"/>
        </w:rPr>
        <w:t>nuostatoms</w:t>
      </w:r>
      <w:r w:rsidR="00FF607F" w:rsidRPr="00611FE8">
        <w:rPr>
          <w:rFonts w:asciiTheme="minorHAnsi" w:hAnsiTheme="minorHAnsi" w:cstheme="minorHAnsi"/>
          <w:color w:val="0070C0"/>
          <w:sz w:val="21"/>
          <w:szCs w:val="21"/>
        </w:rPr>
        <w:t>“</w:t>
      </w:r>
      <w:bookmarkEnd w:id="76"/>
    </w:p>
    <w:p w14:paraId="7990BFF6" w14:textId="2CE08715" w:rsidR="00AC35E2" w:rsidRPr="00611FE8" w:rsidRDefault="00AC35E2" w:rsidP="00AC35E2">
      <w:pPr>
        <w:rPr>
          <w:rFonts w:eastAsiaTheme="minorHAnsi" w:cstheme="minorHAnsi"/>
          <w:sz w:val="20"/>
          <w:szCs w:val="20"/>
          <w:u w:val="single"/>
        </w:rPr>
      </w:pPr>
    </w:p>
    <w:p w14:paraId="4121290B" w14:textId="77777777" w:rsidR="00AC35E2" w:rsidRPr="00611FE8" w:rsidRDefault="00AC35E2" w:rsidP="00AC35E2">
      <w:pPr>
        <w:rPr>
          <w:rFonts w:eastAsiaTheme="minorHAnsi" w:cstheme="minorHAnsi"/>
          <w:i/>
          <w:sz w:val="20"/>
          <w:szCs w:val="20"/>
        </w:rPr>
      </w:pPr>
      <w:r w:rsidRPr="00611FE8">
        <w:rPr>
          <w:rFonts w:eastAsiaTheme="minorHAnsi" w:cstheme="minorHAnsi"/>
          <w:i/>
          <w:sz w:val="20"/>
          <w:szCs w:val="20"/>
          <w:u w:val="single"/>
        </w:rPr>
        <w:t>(tiekėjas ir subtiekėjai (išskyrus kvazisubtiekėjus) turi deklaruoti atskirai)</w:t>
      </w:r>
    </w:p>
    <w:p w14:paraId="415588E9" w14:textId="77777777" w:rsidR="00AC35E2" w:rsidRPr="00611FE8" w:rsidRDefault="00AC35E2" w:rsidP="00AC35E2">
      <w:pPr>
        <w:jc w:val="center"/>
        <w:rPr>
          <w:rFonts w:eastAsia="Times New Roman" w:cstheme="minorHAnsi"/>
          <w:color w:val="000000"/>
          <w:sz w:val="24"/>
          <w:szCs w:val="24"/>
          <w:u w:val="single"/>
        </w:rPr>
      </w:pPr>
      <w:r w:rsidRPr="00611FE8">
        <w:rPr>
          <w:rFonts w:eastAsia="Times New Roman" w:cstheme="minorHAnsi"/>
          <w:color w:val="000000"/>
          <w:sz w:val="24"/>
          <w:szCs w:val="24"/>
          <w:u w:val="single"/>
        </w:rPr>
        <w:t>___________________________________</w:t>
      </w:r>
    </w:p>
    <w:p w14:paraId="09722DB0" w14:textId="77777777" w:rsidR="00AC35E2" w:rsidRPr="00611FE8" w:rsidRDefault="00AC35E2" w:rsidP="00AC35E2">
      <w:pPr>
        <w:jc w:val="center"/>
        <w:rPr>
          <w:rFonts w:eastAsia="Times New Roman" w:cstheme="minorHAnsi"/>
          <w:sz w:val="24"/>
          <w:szCs w:val="24"/>
          <w:u w:val="single"/>
        </w:rPr>
      </w:pPr>
    </w:p>
    <w:p w14:paraId="7C4F60A5" w14:textId="77777777" w:rsidR="00AC35E2" w:rsidRPr="00611FE8" w:rsidRDefault="00AC35E2" w:rsidP="00AC35E2">
      <w:pPr>
        <w:jc w:val="center"/>
        <w:rPr>
          <w:rFonts w:eastAsia="Times New Roman" w:cstheme="minorHAnsi"/>
          <w:sz w:val="24"/>
          <w:szCs w:val="24"/>
        </w:rPr>
      </w:pPr>
      <w:r w:rsidRPr="00611FE8">
        <w:rPr>
          <w:rFonts w:eastAsia="Times New Roman" w:cstheme="minorHAnsi"/>
          <w:color w:val="000000"/>
          <w:sz w:val="24"/>
          <w:szCs w:val="24"/>
        </w:rPr>
        <w:t> (Tiekėjo/subtiekėjo pavadinimas)</w:t>
      </w:r>
    </w:p>
    <w:p w14:paraId="0C3BA47D" w14:textId="77777777" w:rsidR="00AC35E2" w:rsidRPr="00611FE8" w:rsidRDefault="00AC35E2" w:rsidP="00AC35E2">
      <w:pPr>
        <w:rPr>
          <w:rFonts w:eastAsia="Times New Roman" w:cstheme="minorHAnsi"/>
          <w:sz w:val="24"/>
          <w:szCs w:val="24"/>
        </w:rPr>
      </w:pPr>
    </w:p>
    <w:p w14:paraId="6721FD57" w14:textId="77777777" w:rsidR="00AC35E2" w:rsidRPr="00611FE8" w:rsidRDefault="00AC35E2" w:rsidP="00AC35E2">
      <w:pPr>
        <w:rPr>
          <w:rFonts w:eastAsia="Times New Roman" w:cstheme="minorHAnsi"/>
          <w:sz w:val="24"/>
          <w:szCs w:val="24"/>
        </w:rPr>
      </w:pPr>
    </w:p>
    <w:p w14:paraId="1E00D9B6" w14:textId="77777777" w:rsidR="00AC35E2" w:rsidRPr="00611FE8" w:rsidRDefault="00AC35E2" w:rsidP="00AC35E2">
      <w:pPr>
        <w:rPr>
          <w:rFonts w:eastAsia="Times New Roman" w:cstheme="minorHAnsi"/>
          <w:color w:val="000000"/>
          <w:sz w:val="24"/>
          <w:szCs w:val="24"/>
        </w:rPr>
      </w:pPr>
      <w:r w:rsidRPr="00611FE8">
        <w:rPr>
          <w:rFonts w:eastAsia="Times New Roman" w:cstheme="minorHAnsi"/>
          <w:color w:val="000000"/>
          <w:sz w:val="24"/>
          <w:szCs w:val="24"/>
        </w:rPr>
        <w:t>___________________________________</w:t>
      </w:r>
    </w:p>
    <w:p w14:paraId="21ACCC33" w14:textId="77777777" w:rsidR="00AC35E2" w:rsidRPr="00611FE8" w:rsidRDefault="00AC35E2" w:rsidP="00AC35E2">
      <w:pPr>
        <w:rPr>
          <w:rFonts w:eastAsia="Times New Roman" w:cstheme="minorHAnsi"/>
          <w:color w:val="000000"/>
          <w:sz w:val="24"/>
          <w:szCs w:val="24"/>
        </w:rPr>
      </w:pPr>
      <w:r w:rsidRPr="00611FE8">
        <w:rPr>
          <w:rFonts w:eastAsia="Times New Roman" w:cstheme="minorHAnsi"/>
          <w:color w:val="000000"/>
          <w:sz w:val="24"/>
          <w:szCs w:val="24"/>
        </w:rPr>
        <w:t xml:space="preserve"> (Pirkimo vykdytojo pavadinimas)</w:t>
      </w:r>
    </w:p>
    <w:p w14:paraId="2DA3BDB8" w14:textId="77777777" w:rsidR="00AC35E2" w:rsidRPr="00611FE8" w:rsidRDefault="00AC35E2" w:rsidP="00AC35E2">
      <w:pPr>
        <w:jc w:val="center"/>
        <w:rPr>
          <w:rFonts w:eastAsia="Times New Roman" w:cstheme="minorHAnsi"/>
          <w:b/>
          <w:bCs/>
          <w:smallCaps/>
          <w:color w:val="000000"/>
          <w:sz w:val="24"/>
          <w:szCs w:val="24"/>
        </w:rPr>
      </w:pPr>
    </w:p>
    <w:p w14:paraId="7DB1FE27" w14:textId="77777777" w:rsidR="00AC35E2" w:rsidRPr="00611FE8" w:rsidRDefault="00AC35E2" w:rsidP="00AC35E2">
      <w:pPr>
        <w:jc w:val="center"/>
        <w:rPr>
          <w:rFonts w:eastAsia="Times New Roman" w:cstheme="minorHAnsi"/>
          <w:sz w:val="24"/>
          <w:szCs w:val="24"/>
        </w:rPr>
      </w:pPr>
      <w:r w:rsidRPr="00611FE8">
        <w:rPr>
          <w:rFonts w:eastAsia="Times New Roman" w:cstheme="minorHAnsi"/>
          <w:b/>
          <w:bCs/>
          <w:smallCaps/>
          <w:color w:val="000000"/>
          <w:sz w:val="24"/>
          <w:szCs w:val="24"/>
        </w:rPr>
        <w:t>TIEKĖJO/ SUBTIEKĖJO  DEKLARACIJA</w:t>
      </w:r>
    </w:p>
    <w:p w14:paraId="307014DB" w14:textId="77777777" w:rsidR="00AC35E2" w:rsidRPr="00611FE8" w:rsidRDefault="00AC35E2" w:rsidP="00AC35E2">
      <w:pPr>
        <w:shd w:val="clear" w:color="auto" w:fill="FFFFFF"/>
        <w:jc w:val="center"/>
        <w:rPr>
          <w:rFonts w:eastAsia="Times New Roman" w:cstheme="minorHAnsi"/>
          <w:sz w:val="24"/>
          <w:szCs w:val="24"/>
        </w:rPr>
      </w:pPr>
      <w:r w:rsidRPr="00611FE8">
        <w:rPr>
          <w:rFonts w:eastAsia="Times New Roman" w:cstheme="minorHAnsi"/>
          <w:sz w:val="24"/>
          <w:szCs w:val="24"/>
        </w:rPr>
        <w:t> </w:t>
      </w:r>
    </w:p>
    <w:p w14:paraId="56DCE49B" w14:textId="77777777" w:rsidR="00AC35E2" w:rsidRPr="00611FE8" w:rsidRDefault="00AC35E2" w:rsidP="00AC35E2">
      <w:pPr>
        <w:jc w:val="center"/>
        <w:rPr>
          <w:rFonts w:eastAsia="Times New Roman" w:cstheme="minorHAnsi"/>
          <w:sz w:val="24"/>
          <w:szCs w:val="24"/>
        </w:rPr>
      </w:pPr>
      <w:r w:rsidRPr="00611FE8">
        <w:rPr>
          <w:rFonts w:eastAsia="Times New Roman" w:cstheme="minorHAnsi"/>
          <w:color w:val="000000"/>
          <w:sz w:val="24"/>
          <w:szCs w:val="24"/>
        </w:rPr>
        <w:t>__________________</w:t>
      </w:r>
    </w:p>
    <w:p w14:paraId="733B0059" w14:textId="77777777" w:rsidR="00AC35E2" w:rsidRPr="00611FE8" w:rsidRDefault="00AC35E2" w:rsidP="00AC35E2">
      <w:pPr>
        <w:jc w:val="center"/>
        <w:rPr>
          <w:rFonts w:eastAsia="Times New Roman" w:cstheme="minorHAnsi"/>
          <w:sz w:val="24"/>
          <w:szCs w:val="24"/>
        </w:rPr>
      </w:pPr>
      <w:r w:rsidRPr="00611FE8">
        <w:rPr>
          <w:rFonts w:eastAsia="Times New Roman" w:cstheme="minorHAnsi"/>
          <w:color w:val="000000"/>
          <w:sz w:val="24"/>
          <w:szCs w:val="24"/>
        </w:rPr>
        <w:t>(Data)</w:t>
      </w:r>
    </w:p>
    <w:p w14:paraId="398941B4" w14:textId="77777777" w:rsidR="00AC35E2" w:rsidRPr="00611FE8" w:rsidRDefault="00AC35E2" w:rsidP="00AC35E2">
      <w:pPr>
        <w:rPr>
          <w:rFonts w:eastAsia="Times New Roman" w:cstheme="minorHAnsi"/>
          <w:sz w:val="24"/>
          <w:szCs w:val="24"/>
        </w:rPr>
      </w:pPr>
    </w:p>
    <w:p w14:paraId="61AA7B78" w14:textId="77777777" w:rsidR="00AC35E2" w:rsidRPr="00611FE8" w:rsidRDefault="00AC35E2" w:rsidP="00AC35E2">
      <w:pPr>
        <w:spacing w:after="150"/>
        <w:jc w:val="both"/>
        <w:rPr>
          <w:rFonts w:eastAsia="Times New Roman" w:cstheme="minorHAnsi"/>
          <w:color w:val="000000"/>
          <w:sz w:val="24"/>
          <w:szCs w:val="24"/>
        </w:rPr>
      </w:pPr>
      <w:r w:rsidRPr="00611FE8">
        <w:rPr>
          <w:rFonts w:eastAsia="Times New Roman" w:cstheme="minorHAnsi"/>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644F85B4" w14:textId="77777777" w:rsidR="00AC35E2" w:rsidRPr="00611FE8" w:rsidRDefault="00AC35E2" w:rsidP="00AC35E2">
      <w:pPr>
        <w:spacing w:after="150"/>
        <w:jc w:val="both"/>
        <w:rPr>
          <w:rFonts w:eastAsia="Times New Roman" w:cstheme="minorHAnsi"/>
          <w:color w:val="000000"/>
          <w:sz w:val="24"/>
          <w:szCs w:val="24"/>
        </w:rPr>
      </w:pPr>
      <w:r w:rsidRPr="00611FE8">
        <w:rPr>
          <w:rFonts w:eastAsia="Times New Roman" w:cstheme="minorHAnsi"/>
          <w:color w:val="000000" w:themeColor="text1"/>
          <w:sz w:val="24"/>
          <w:szCs w:val="24"/>
        </w:rPr>
        <w:t xml:space="preserve">(a) mano atstovaujamas </w:t>
      </w:r>
      <w:r w:rsidRPr="00611FE8">
        <w:rPr>
          <w:rFonts w:eastAsia="Times New Roman" w:cstheme="minorHAnsi"/>
          <w:color w:val="000000"/>
          <w:sz w:val="24"/>
          <w:szCs w:val="24"/>
        </w:rPr>
        <w:t>tiekėjas/subtiekėjas</w:t>
      </w:r>
      <w:r w:rsidRPr="00611FE8" w:rsidDel="006157AF">
        <w:rPr>
          <w:rFonts w:eastAsia="Times New Roman" w:cstheme="minorHAnsi"/>
          <w:color w:val="000000" w:themeColor="text1"/>
          <w:sz w:val="24"/>
          <w:szCs w:val="24"/>
        </w:rPr>
        <w:t xml:space="preserve"> </w:t>
      </w:r>
      <w:r w:rsidRPr="00611FE8">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611FE8" w:rsidRDefault="00AC35E2" w:rsidP="00AC35E2">
      <w:pPr>
        <w:spacing w:after="150"/>
        <w:jc w:val="both"/>
        <w:rPr>
          <w:rFonts w:eastAsia="Times New Roman" w:cstheme="minorHAnsi"/>
          <w:color w:val="000000"/>
          <w:sz w:val="24"/>
          <w:szCs w:val="24"/>
        </w:rPr>
      </w:pPr>
      <w:r w:rsidRPr="00611FE8">
        <w:rPr>
          <w:rFonts w:eastAsia="Times New Roman" w:cstheme="minorHAnsi"/>
          <w:color w:val="000000" w:themeColor="text1"/>
          <w:sz w:val="24"/>
          <w:szCs w:val="24"/>
        </w:rPr>
        <w:t xml:space="preserve">(b) mano atstovaujamas </w:t>
      </w:r>
      <w:r w:rsidRPr="00611FE8">
        <w:rPr>
          <w:rFonts w:eastAsia="Times New Roman" w:cstheme="minorHAnsi"/>
          <w:color w:val="000000"/>
          <w:sz w:val="24"/>
          <w:szCs w:val="24"/>
        </w:rPr>
        <w:t>tiekėjas/subtiekėjas</w:t>
      </w:r>
      <w:r w:rsidRPr="00611FE8" w:rsidDel="006157AF">
        <w:rPr>
          <w:rFonts w:eastAsia="Times New Roman" w:cstheme="minorHAnsi"/>
          <w:color w:val="000000" w:themeColor="text1"/>
          <w:sz w:val="24"/>
          <w:szCs w:val="24"/>
        </w:rPr>
        <w:t xml:space="preserve"> </w:t>
      </w:r>
      <w:r w:rsidRPr="00611FE8">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611FE8" w:rsidRDefault="00AC35E2" w:rsidP="00AC35E2">
      <w:pPr>
        <w:spacing w:after="150"/>
        <w:jc w:val="both"/>
        <w:rPr>
          <w:rFonts w:eastAsia="Times New Roman" w:cstheme="minorHAnsi"/>
          <w:color w:val="000000"/>
          <w:sz w:val="24"/>
          <w:szCs w:val="24"/>
        </w:rPr>
      </w:pPr>
      <w:r w:rsidRPr="00611FE8">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611FE8" w:rsidRDefault="00AC35E2" w:rsidP="00AC35E2">
      <w:pPr>
        <w:spacing w:after="150"/>
        <w:jc w:val="both"/>
        <w:rPr>
          <w:rFonts w:eastAsia="Times New Roman" w:cstheme="minorHAnsi"/>
          <w:color w:val="000000"/>
          <w:sz w:val="24"/>
          <w:szCs w:val="24"/>
        </w:rPr>
      </w:pPr>
      <w:r w:rsidRPr="00611FE8">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966398" w14:textId="77777777" w:rsidR="00AC35E2" w:rsidRPr="00611FE8" w:rsidRDefault="00AC35E2" w:rsidP="00AC35E2">
      <w:pPr>
        <w:jc w:val="both"/>
        <w:rPr>
          <w:rFonts w:eastAsiaTheme="minorHAnsi" w:cstheme="minorHAnsi"/>
          <w:color w:val="000000"/>
          <w:sz w:val="24"/>
          <w:szCs w:val="24"/>
          <w:shd w:val="clear" w:color="auto" w:fill="FFFFFF"/>
        </w:rPr>
      </w:pPr>
      <w:r w:rsidRPr="00611FE8">
        <w:rPr>
          <w:rFonts w:eastAsia="Times New Roman" w:cstheme="minorHAnsi"/>
          <w:color w:val="000000"/>
          <w:sz w:val="24"/>
          <w:szCs w:val="24"/>
        </w:rPr>
        <w:lastRenderedPageBreak/>
        <w:t xml:space="preserve">Patvirtinu, kad tiekėjui/subtiekėjui kuriuos esu pasitelkęs ar pasitelksiu ateityje, </w:t>
      </w:r>
      <w:r w:rsidRPr="00611FE8">
        <w:rPr>
          <w:rFonts w:eastAsiaTheme="minorHAnsi" w:cstheme="minorHAnsi"/>
          <w:sz w:val="24"/>
          <w:szCs w:val="24"/>
        </w:rPr>
        <w:t xml:space="preserve">ūkio subjektams, kurių pajėgumais remiuosi ar (ir) remsiuosi, prekių (ir jų sudedamųjų dalių) gamintojams </w:t>
      </w:r>
      <w:r w:rsidRPr="00611FE8">
        <w:rPr>
          <w:rFonts w:eastAsia="Times New Roman" w:cstheme="minorHAnsi"/>
          <w:color w:val="000000"/>
          <w:sz w:val="24"/>
          <w:szCs w:val="24"/>
        </w:rPr>
        <w:t>netaikomos</w:t>
      </w:r>
      <w:r w:rsidRPr="00611FE8">
        <w:rPr>
          <w:rFonts w:eastAsiaTheme="minorHAnsi" w:cstheme="minorHAnsi"/>
          <w:sz w:val="24"/>
          <w:szCs w:val="24"/>
        </w:rPr>
        <w:t xml:space="preserve"> Lietuvos Respublikoje įgyvendinamos tarptautinės sankcijos, kaip tai apibrėžta Lietuvos Respublikos tarptautinių sankcijų įstatyme.</w:t>
      </w:r>
    </w:p>
    <w:p w14:paraId="2177852E" w14:textId="77777777" w:rsidR="00AC35E2" w:rsidRPr="00611FE8" w:rsidRDefault="00AC35E2" w:rsidP="00AC35E2">
      <w:pPr>
        <w:tabs>
          <w:tab w:val="left" w:pos="284"/>
          <w:tab w:val="left" w:pos="426"/>
        </w:tabs>
        <w:spacing w:after="150"/>
        <w:jc w:val="both"/>
        <w:rPr>
          <w:rFonts w:eastAsia="Times New Roman" w:cstheme="minorHAnsi"/>
          <w:color w:val="000000"/>
          <w:sz w:val="24"/>
          <w:szCs w:val="24"/>
        </w:rPr>
      </w:pPr>
    </w:p>
    <w:p w14:paraId="013CE9B7" w14:textId="77777777" w:rsidR="00AC35E2" w:rsidRPr="00611FE8" w:rsidRDefault="00AC35E2" w:rsidP="00AC35E2">
      <w:pPr>
        <w:tabs>
          <w:tab w:val="left" w:pos="284"/>
          <w:tab w:val="left" w:pos="426"/>
        </w:tabs>
        <w:spacing w:after="150"/>
        <w:jc w:val="both"/>
        <w:rPr>
          <w:rFonts w:eastAsia="Times New Roman" w:cstheme="minorHAnsi"/>
          <w:color w:val="000000"/>
          <w:sz w:val="24"/>
          <w:szCs w:val="24"/>
        </w:rPr>
      </w:pPr>
      <w:r w:rsidRPr="00611FE8">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611FE8" w14:paraId="358CF8CC" w14:textId="77777777" w:rsidTr="001F4D1E">
        <w:trPr>
          <w:jc w:val="center"/>
        </w:trPr>
        <w:tc>
          <w:tcPr>
            <w:tcW w:w="0" w:type="auto"/>
            <w:gridSpan w:val="6"/>
            <w:tcMar>
              <w:top w:w="0" w:type="dxa"/>
              <w:left w:w="108" w:type="dxa"/>
              <w:bottom w:w="0" w:type="dxa"/>
              <w:right w:w="108" w:type="dxa"/>
            </w:tcMar>
            <w:hideMark/>
          </w:tcPr>
          <w:p w14:paraId="18DEC735" w14:textId="77777777" w:rsidR="00AC35E2" w:rsidRPr="00611FE8" w:rsidRDefault="00AC35E2" w:rsidP="001F4D1E">
            <w:pPr>
              <w:tabs>
                <w:tab w:val="left" w:pos="284"/>
                <w:tab w:val="left" w:pos="426"/>
              </w:tabs>
              <w:spacing w:after="150"/>
              <w:jc w:val="both"/>
              <w:rPr>
                <w:rFonts w:eastAsia="Times New Roman" w:cstheme="minorHAnsi"/>
                <w:color w:val="000000"/>
                <w:sz w:val="24"/>
                <w:szCs w:val="24"/>
              </w:rPr>
            </w:pPr>
          </w:p>
        </w:tc>
      </w:tr>
      <w:tr w:rsidR="00AC35E2" w:rsidRPr="00611FE8"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611FE8"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611FE8"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611FE8"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611FE8"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611FE8"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611FE8" w:rsidRDefault="00AC35E2" w:rsidP="001F4D1E">
            <w:pPr>
              <w:rPr>
                <w:rFonts w:eastAsia="Times New Roman" w:cstheme="minorHAnsi"/>
                <w:sz w:val="24"/>
                <w:szCs w:val="24"/>
              </w:rPr>
            </w:pPr>
          </w:p>
        </w:tc>
      </w:tr>
      <w:tr w:rsidR="00AC35E2" w:rsidRPr="00611FE8"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611FE8" w:rsidRDefault="00AC35E2" w:rsidP="001F4D1E">
            <w:pPr>
              <w:spacing w:after="150"/>
              <w:rPr>
                <w:rFonts w:eastAsia="Times New Roman" w:cstheme="minorHAnsi"/>
                <w:sz w:val="24"/>
                <w:szCs w:val="24"/>
              </w:rPr>
            </w:pPr>
            <w:r w:rsidRPr="00611FE8">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611FE8"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611FE8"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611FE8"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611FE8" w:rsidRDefault="00AC35E2" w:rsidP="001F4D1E">
            <w:pPr>
              <w:spacing w:after="150"/>
              <w:rPr>
                <w:rFonts w:eastAsia="Times New Roman" w:cstheme="minorHAnsi"/>
                <w:sz w:val="24"/>
                <w:szCs w:val="24"/>
              </w:rPr>
            </w:pPr>
            <w:r w:rsidRPr="00611FE8">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611FE8" w:rsidRDefault="00AC35E2" w:rsidP="001F4D1E">
            <w:pPr>
              <w:rPr>
                <w:rFonts w:eastAsia="Times New Roman" w:cstheme="minorHAnsi"/>
                <w:sz w:val="24"/>
                <w:szCs w:val="24"/>
              </w:rPr>
            </w:pPr>
          </w:p>
        </w:tc>
      </w:tr>
    </w:tbl>
    <w:p w14:paraId="60DEC215" w14:textId="77777777" w:rsidR="00AC35E2" w:rsidRPr="00611FE8" w:rsidRDefault="00AC35E2" w:rsidP="00AC35E2">
      <w:pPr>
        <w:spacing w:line="259" w:lineRule="auto"/>
        <w:rPr>
          <w:rFonts w:eastAsiaTheme="minorHAnsi" w:cstheme="minorHAnsi"/>
          <w:sz w:val="24"/>
          <w:szCs w:val="24"/>
        </w:rPr>
      </w:pPr>
    </w:p>
    <w:p w14:paraId="5EFC9948" w14:textId="502B5194" w:rsidR="004D3BE3" w:rsidRPr="00611FE8" w:rsidRDefault="004D3BE3">
      <w:pPr>
        <w:rPr>
          <w:rFonts w:cstheme="minorHAnsi"/>
          <w:sz w:val="20"/>
          <w:szCs w:val="20"/>
        </w:rPr>
      </w:pPr>
    </w:p>
    <w:p w14:paraId="28E58A69" w14:textId="5ED52EE9" w:rsidR="00AC35E2" w:rsidRPr="00611FE8" w:rsidRDefault="00AC35E2">
      <w:pPr>
        <w:rPr>
          <w:rFonts w:cstheme="minorHAnsi"/>
          <w:sz w:val="20"/>
          <w:szCs w:val="20"/>
        </w:rPr>
      </w:pPr>
    </w:p>
    <w:p w14:paraId="33758CFE" w14:textId="3897DB52" w:rsidR="00AC35E2" w:rsidRPr="00611FE8" w:rsidRDefault="00AC35E2">
      <w:pPr>
        <w:rPr>
          <w:rFonts w:cstheme="minorHAnsi"/>
          <w:sz w:val="20"/>
          <w:szCs w:val="20"/>
        </w:rPr>
      </w:pPr>
    </w:p>
    <w:p w14:paraId="34C59DCD" w14:textId="727BB96B" w:rsidR="00AC35E2" w:rsidRPr="00611FE8" w:rsidRDefault="00AC35E2">
      <w:pPr>
        <w:rPr>
          <w:rFonts w:cstheme="minorHAnsi"/>
          <w:sz w:val="20"/>
          <w:szCs w:val="20"/>
        </w:rPr>
      </w:pPr>
    </w:p>
    <w:p w14:paraId="0F8527C0" w14:textId="7702ACE4" w:rsidR="00AC35E2" w:rsidRPr="00611FE8" w:rsidRDefault="00AC35E2">
      <w:pPr>
        <w:rPr>
          <w:rFonts w:cstheme="minorHAnsi"/>
          <w:sz w:val="20"/>
          <w:szCs w:val="20"/>
        </w:rPr>
      </w:pPr>
    </w:p>
    <w:p w14:paraId="3CAFA575" w14:textId="32C1BE61" w:rsidR="00AC35E2" w:rsidRPr="00611FE8" w:rsidRDefault="00AC35E2">
      <w:pPr>
        <w:rPr>
          <w:rFonts w:cstheme="minorHAnsi"/>
          <w:sz w:val="20"/>
          <w:szCs w:val="20"/>
        </w:rPr>
      </w:pPr>
    </w:p>
    <w:p w14:paraId="4DB15958" w14:textId="2F1F6AC3" w:rsidR="00AC35E2" w:rsidRPr="00611FE8" w:rsidRDefault="00AC35E2">
      <w:pPr>
        <w:rPr>
          <w:rFonts w:cstheme="minorHAnsi"/>
          <w:sz w:val="20"/>
          <w:szCs w:val="20"/>
        </w:rPr>
      </w:pPr>
    </w:p>
    <w:p w14:paraId="634F95BA" w14:textId="75459F66" w:rsidR="00AC35E2" w:rsidRPr="00611FE8" w:rsidRDefault="00AC35E2">
      <w:pPr>
        <w:rPr>
          <w:rFonts w:cstheme="minorHAnsi"/>
          <w:sz w:val="20"/>
          <w:szCs w:val="20"/>
        </w:rPr>
      </w:pPr>
    </w:p>
    <w:p w14:paraId="0B011434" w14:textId="00217D46" w:rsidR="00AC35E2" w:rsidRPr="00611FE8" w:rsidRDefault="00AC35E2">
      <w:pPr>
        <w:rPr>
          <w:rFonts w:cstheme="minorHAnsi"/>
          <w:sz w:val="20"/>
          <w:szCs w:val="20"/>
        </w:rPr>
      </w:pPr>
    </w:p>
    <w:p w14:paraId="1FCFA1C6" w14:textId="6F798DB7" w:rsidR="00AC35E2" w:rsidRPr="00611FE8" w:rsidRDefault="00AC35E2">
      <w:pPr>
        <w:rPr>
          <w:rFonts w:cstheme="minorHAnsi"/>
          <w:sz w:val="20"/>
          <w:szCs w:val="20"/>
        </w:rPr>
      </w:pPr>
    </w:p>
    <w:p w14:paraId="253E980C" w14:textId="4DBE39A3" w:rsidR="00AC35E2" w:rsidRPr="00611FE8" w:rsidRDefault="00AC35E2">
      <w:pPr>
        <w:rPr>
          <w:rFonts w:cstheme="minorHAnsi"/>
          <w:sz w:val="20"/>
          <w:szCs w:val="20"/>
        </w:rPr>
      </w:pPr>
    </w:p>
    <w:p w14:paraId="15B610BD" w14:textId="736E14D8" w:rsidR="00AC35E2" w:rsidRPr="00611FE8" w:rsidRDefault="00AC35E2">
      <w:pPr>
        <w:rPr>
          <w:rFonts w:cstheme="minorHAnsi"/>
          <w:sz w:val="20"/>
          <w:szCs w:val="20"/>
        </w:rPr>
      </w:pPr>
    </w:p>
    <w:p w14:paraId="1DD14D88" w14:textId="245C0AC4" w:rsidR="00AC35E2" w:rsidRPr="00611FE8" w:rsidRDefault="00AC35E2">
      <w:pPr>
        <w:rPr>
          <w:rFonts w:cstheme="minorHAnsi"/>
          <w:sz w:val="20"/>
          <w:szCs w:val="20"/>
        </w:rPr>
      </w:pPr>
    </w:p>
    <w:p w14:paraId="427E0BCE" w14:textId="6F9B479A" w:rsidR="00AC35E2" w:rsidRPr="00611FE8" w:rsidRDefault="00AC35E2">
      <w:pPr>
        <w:rPr>
          <w:rFonts w:cstheme="minorHAnsi"/>
          <w:sz w:val="20"/>
          <w:szCs w:val="20"/>
        </w:rPr>
      </w:pPr>
    </w:p>
    <w:p w14:paraId="7575A2DB" w14:textId="77777777" w:rsidR="00275A97" w:rsidRPr="00611FE8" w:rsidRDefault="00275A97">
      <w:pPr>
        <w:rPr>
          <w:rFonts w:cstheme="minorHAnsi"/>
          <w:sz w:val="20"/>
          <w:szCs w:val="20"/>
        </w:rPr>
      </w:pPr>
    </w:p>
    <w:p w14:paraId="368EF7D0" w14:textId="77777777" w:rsidR="00275A97" w:rsidRPr="00611FE8" w:rsidRDefault="00275A97">
      <w:pPr>
        <w:rPr>
          <w:rFonts w:cstheme="minorHAnsi"/>
          <w:sz w:val="20"/>
          <w:szCs w:val="20"/>
        </w:rPr>
      </w:pPr>
    </w:p>
    <w:p w14:paraId="2E5EE1FF" w14:textId="77777777" w:rsidR="00275A97" w:rsidRPr="00611FE8" w:rsidRDefault="00275A97">
      <w:pPr>
        <w:rPr>
          <w:rFonts w:cstheme="minorHAnsi"/>
          <w:sz w:val="20"/>
          <w:szCs w:val="20"/>
        </w:rPr>
      </w:pPr>
    </w:p>
    <w:p w14:paraId="63294431" w14:textId="77777777" w:rsidR="00275A97" w:rsidRPr="00611FE8" w:rsidRDefault="00275A97">
      <w:pPr>
        <w:rPr>
          <w:rFonts w:cstheme="minorHAnsi"/>
          <w:sz w:val="20"/>
          <w:szCs w:val="20"/>
        </w:rPr>
      </w:pPr>
    </w:p>
    <w:p w14:paraId="00F0E405" w14:textId="77777777" w:rsidR="00275A97" w:rsidRPr="00611FE8" w:rsidRDefault="00275A97">
      <w:pPr>
        <w:rPr>
          <w:rFonts w:cstheme="minorHAnsi"/>
          <w:sz w:val="20"/>
          <w:szCs w:val="20"/>
        </w:rPr>
      </w:pPr>
    </w:p>
    <w:p w14:paraId="3316C9B8" w14:textId="77777777" w:rsidR="00AC35E2" w:rsidRPr="00611FE8" w:rsidRDefault="00AC35E2">
      <w:pPr>
        <w:rPr>
          <w:rFonts w:cstheme="minorHAnsi"/>
          <w:sz w:val="20"/>
          <w:szCs w:val="20"/>
        </w:rPr>
      </w:pPr>
    </w:p>
    <w:p w14:paraId="3D5EE867" w14:textId="32A617A9" w:rsidR="004D3BE3" w:rsidRPr="00611FE8" w:rsidRDefault="004D3BE3" w:rsidP="004D3BE3">
      <w:pPr>
        <w:pStyle w:val="Heading2"/>
        <w:ind w:left="5103"/>
        <w:rPr>
          <w:rFonts w:asciiTheme="minorHAnsi" w:hAnsiTheme="minorHAnsi" w:cstheme="minorHAnsi"/>
          <w:color w:val="0070C0"/>
          <w:sz w:val="21"/>
          <w:szCs w:val="21"/>
        </w:rPr>
      </w:pPr>
      <w:bookmarkStart w:id="80" w:name="_Toc226721757"/>
      <w:r w:rsidRPr="00611FE8">
        <w:rPr>
          <w:rFonts w:asciiTheme="minorHAnsi" w:hAnsiTheme="minorHAnsi" w:cstheme="minorHAnsi"/>
          <w:color w:val="0070C0"/>
          <w:sz w:val="21"/>
          <w:szCs w:val="21"/>
        </w:rPr>
        <w:lastRenderedPageBreak/>
        <w:t>Pirkimo sąlygų 9 priedas „Tiekėjo</w:t>
      </w:r>
      <w:r w:rsidR="00AC35E2" w:rsidRPr="00611FE8">
        <w:rPr>
          <w:rFonts w:asciiTheme="minorHAnsi" w:hAnsiTheme="minorHAnsi" w:cstheme="minorHAnsi"/>
          <w:color w:val="0070C0"/>
          <w:sz w:val="21"/>
          <w:szCs w:val="21"/>
        </w:rPr>
        <w:t xml:space="preserve"> vadovaujančių darbuotojų (specialistų) ir asmenų, atsakingų už sutarties vykdymą, sąrašo forma</w:t>
      </w:r>
      <w:r w:rsidRPr="00611FE8">
        <w:rPr>
          <w:rFonts w:asciiTheme="minorHAnsi" w:hAnsiTheme="minorHAnsi" w:cstheme="minorHAnsi"/>
          <w:color w:val="0070C0"/>
          <w:sz w:val="21"/>
          <w:szCs w:val="21"/>
        </w:rPr>
        <w:t>“</w:t>
      </w:r>
      <w:bookmarkEnd w:id="80"/>
    </w:p>
    <w:p w14:paraId="05033B42" w14:textId="65D1E595" w:rsidR="003268D6" w:rsidRPr="00611FE8" w:rsidRDefault="003268D6" w:rsidP="003268D6">
      <w:pPr>
        <w:jc w:val="center"/>
        <w:rPr>
          <w:rFonts w:eastAsiaTheme="minorHAnsi" w:cstheme="minorHAnsi"/>
          <w:sz w:val="24"/>
          <w:szCs w:val="24"/>
        </w:rPr>
      </w:pPr>
    </w:p>
    <w:p w14:paraId="69B73D35" w14:textId="580ECF30" w:rsidR="00BF3FB1" w:rsidRPr="00611FE8" w:rsidRDefault="00BF3FB1" w:rsidP="003268D6">
      <w:pPr>
        <w:jc w:val="center"/>
        <w:rPr>
          <w:rFonts w:eastAsiaTheme="minorHAnsi" w:cstheme="minorHAnsi"/>
          <w:sz w:val="24"/>
          <w:szCs w:val="24"/>
        </w:rPr>
      </w:pPr>
    </w:p>
    <w:p w14:paraId="4AC55F5D" w14:textId="77777777" w:rsidR="00BB4642" w:rsidRPr="00611FE8" w:rsidRDefault="00BB4642" w:rsidP="00BB4642">
      <w:pPr>
        <w:jc w:val="center"/>
        <w:rPr>
          <w:rFonts w:cstheme="minorHAnsi"/>
          <w:b/>
          <w:caps/>
          <w:sz w:val="20"/>
          <w:szCs w:val="20"/>
        </w:rPr>
      </w:pPr>
      <w:r w:rsidRPr="00611FE8">
        <w:rPr>
          <w:rFonts w:cstheme="minorHAnsi"/>
          <w:b/>
          <w:sz w:val="20"/>
          <w:szCs w:val="20"/>
        </w:rPr>
        <w:t>TIEKĖJO</w:t>
      </w:r>
      <w:r w:rsidRPr="00611FE8">
        <w:rPr>
          <w:rFonts w:cstheme="minorHAnsi"/>
          <w:b/>
          <w:caps/>
          <w:sz w:val="20"/>
          <w:szCs w:val="20"/>
        </w:rPr>
        <w:t xml:space="preserve"> vadovaujančių darbuotojų (specialistų) ir asmenų, atsakingų už sutarties vykdymą sąrašas*</w:t>
      </w:r>
    </w:p>
    <w:p w14:paraId="10E84A01" w14:textId="3680B0EB" w:rsidR="00BB4642" w:rsidRPr="00611FE8" w:rsidRDefault="00BB4642" w:rsidP="00BB4642">
      <w:pPr>
        <w:jc w:val="center"/>
        <w:rPr>
          <w:rFonts w:cstheme="minorHAnsi"/>
          <w:b/>
          <w:caps/>
          <w:sz w:val="20"/>
          <w:szCs w:val="20"/>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419"/>
        <w:gridCol w:w="1417"/>
        <w:gridCol w:w="2126"/>
        <w:gridCol w:w="2410"/>
        <w:gridCol w:w="2835"/>
      </w:tblGrid>
      <w:tr w:rsidR="00674C5E" w:rsidRPr="00611FE8" w14:paraId="6F2A1574" w14:textId="77777777" w:rsidTr="00674C5E">
        <w:tc>
          <w:tcPr>
            <w:tcW w:w="708" w:type="dxa"/>
          </w:tcPr>
          <w:p w14:paraId="4AB70EE4" w14:textId="77777777" w:rsidR="00674C5E" w:rsidRPr="00611FE8" w:rsidRDefault="00674C5E" w:rsidP="004C215A">
            <w:pPr>
              <w:jc w:val="center"/>
              <w:rPr>
                <w:rFonts w:ascii="Calibri" w:hAnsi="Calibri" w:cs="Calibri"/>
                <w:b/>
              </w:rPr>
            </w:pPr>
            <w:r w:rsidRPr="00611FE8">
              <w:rPr>
                <w:rFonts w:ascii="Calibri" w:hAnsi="Calibri" w:cs="Calibri"/>
                <w:b/>
              </w:rPr>
              <w:t>Eil.</w:t>
            </w:r>
          </w:p>
          <w:p w14:paraId="6BC30E87" w14:textId="77777777" w:rsidR="00674C5E" w:rsidRPr="00611FE8" w:rsidRDefault="00674C5E" w:rsidP="004C215A">
            <w:pPr>
              <w:jc w:val="center"/>
              <w:rPr>
                <w:rFonts w:ascii="Calibri" w:hAnsi="Calibri" w:cs="Calibri"/>
                <w:b/>
              </w:rPr>
            </w:pPr>
            <w:r w:rsidRPr="00611FE8">
              <w:rPr>
                <w:rFonts w:ascii="Calibri" w:hAnsi="Calibri" w:cs="Calibri"/>
                <w:b/>
              </w:rPr>
              <w:t>Nr.</w:t>
            </w:r>
          </w:p>
        </w:tc>
        <w:tc>
          <w:tcPr>
            <w:tcW w:w="1419" w:type="dxa"/>
          </w:tcPr>
          <w:p w14:paraId="351138BF" w14:textId="77777777" w:rsidR="00674C5E" w:rsidRPr="00611FE8" w:rsidRDefault="00674C5E" w:rsidP="004C215A">
            <w:pPr>
              <w:jc w:val="center"/>
              <w:rPr>
                <w:rFonts w:ascii="Calibri" w:hAnsi="Calibri" w:cs="Calibri"/>
                <w:b/>
              </w:rPr>
            </w:pPr>
            <w:r w:rsidRPr="00611FE8">
              <w:rPr>
                <w:rFonts w:ascii="Calibri" w:hAnsi="Calibri" w:cs="Calibri"/>
                <w:b/>
                <w:caps/>
              </w:rPr>
              <w:t>V</w:t>
            </w:r>
            <w:r w:rsidRPr="00611FE8">
              <w:rPr>
                <w:rFonts w:ascii="Calibri" w:hAnsi="Calibri" w:cs="Calibri"/>
                <w:b/>
              </w:rPr>
              <w:t>ardas, pavardė</w:t>
            </w:r>
          </w:p>
        </w:tc>
        <w:tc>
          <w:tcPr>
            <w:tcW w:w="1417" w:type="dxa"/>
          </w:tcPr>
          <w:p w14:paraId="70BAB9D8" w14:textId="77777777" w:rsidR="00674C5E" w:rsidRPr="00611FE8" w:rsidRDefault="00674C5E" w:rsidP="004C215A">
            <w:pPr>
              <w:jc w:val="center"/>
              <w:rPr>
                <w:rFonts w:ascii="Calibri" w:hAnsi="Calibri" w:cs="Calibri"/>
                <w:b/>
              </w:rPr>
            </w:pPr>
            <w:r w:rsidRPr="00611FE8">
              <w:rPr>
                <w:rFonts w:ascii="Calibri" w:hAnsi="Calibri" w:cs="Calibri"/>
                <w:b/>
              </w:rPr>
              <w:t>Darbuotojo esama(-os) darbovietė (-ės)*</w:t>
            </w:r>
          </w:p>
        </w:tc>
        <w:tc>
          <w:tcPr>
            <w:tcW w:w="2126" w:type="dxa"/>
          </w:tcPr>
          <w:p w14:paraId="46789817" w14:textId="6BC31216" w:rsidR="00674C5E" w:rsidRPr="00611FE8" w:rsidRDefault="00674C5E" w:rsidP="00D359A2">
            <w:pPr>
              <w:jc w:val="center"/>
              <w:rPr>
                <w:rFonts w:ascii="Calibri" w:hAnsi="Calibri" w:cs="Calibri"/>
                <w:b/>
              </w:rPr>
            </w:pPr>
            <w:r w:rsidRPr="00611FE8">
              <w:rPr>
                <w:rFonts w:ascii="Calibri" w:hAnsi="Calibri" w:cs="Calibri"/>
                <w:b/>
              </w:rPr>
              <w:t>Pozicija (darbo vieta, pareigos), kuriai siūlomas darbuotojas (specialistas) pagal specialiųjų pirkimo sąlygų 4 priedo 3.1  punkto reikalavimus</w:t>
            </w:r>
          </w:p>
        </w:tc>
        <w:tc>
          <w:tcPr>
            <w:tcW w:w="2410" w:type="dxa"/>
          </w:tcPr>
          <w:p w14:paraId="231AA237" w14:textId="0723718A" w:rsidR="00674C5E" w:rsidRPr="00611FE8" w:rsidRDefault="00674C5E" w:rsidP="004C215A">
            <w:pPr>
              <w:jc w:val="center"/>
              <w:rPr>
                <w:rFonts w:ascii="Calibri" w:hAnsi="Calibri" w:cs="Calibri"/>
                <w:b/>
              </w:rPr>
            </w:pPr>
            <w:r w:rsidRPr="00611FE8">
              <w:rPr>
                <w:rFonts w:ascii="Calibri" w:hAnsi="Calibri" w:cs="Calibri"/>
                <w:b/>
              </w:rPr>
              <w:t>Darbuotojo (specialisto) turima kvalifikacija, patvirtinanti 4 stulpelyje nurodytus darbuotojui (specialistui) keliamus reikalavimus**</w:t>
            </w:r>
          </w:p>
        </w:tc>
        <w:tc>
          <w:tcPr>
            <w:tcW w:w="2835" w:type="dxa"/>
          </w:tcPr>
          <w:p w14:paraId="4FCDCDB4" w14:textId="2E9A6CE0" w:rsidR="00674C5E" w:rsidRPr="00611FE8" w:rsidRDefault="00674C5E" w:rsidP="004C215A">
            <w:pPr>
              <w:jc w:val="center"/>
              <w:rPr>
                <w:rFonts w:ascii="Calibri" w:hAnsi="Calibri" w:cs="Calibri"/>
                <w:b/>
              </w:rPr>
            </w:pPr>
            <w:r w:rsidRPr="00611FE8">
              <w:rPr>
                <w:rFonts w:ascii="Calibri" w:hAnsi="Calibri" w:cs="Calibri"/>
                <w:b/>
              </w:rPr>
              <w:t>Pridedami reikalaujami darbuotojo (specialisto) kvalifikaciją (išsilavinimą*) patvirtinantys dokumentai (</w:t>
            </w:r>
            <w:r w:rsidR="00EA65DE">
              <w:rPr>
                <w:rFonts w:ascii="Calibri" w:hAnsi="Calibri" w:cs="Calibri"/>
                <w:b/>
              </w:rPr>
              <w:t>atestatai</w:t>
            </w:r>
            <w:r w:rsidR="00632B5F" w:rsidRPr="00611FE8">
              <w:rPr>
                <w:rFonts w:ascii="Calibri" w:hAnsi="Calibri" w:cs="Calibri"/>
                <w:b/>
              </w:rPr>
              <w:t xml:space="preserve">, reikalaujamos darbo patirties aprašymas </w:t>
            </w:r>
            <w:r w:rsidRPr="00611FE8">
              <w:rPr>
                <w:rFonts w:ascii="Calibri" w:hAnsi="Calibri" w:cs="Calibri"/>
                <w:b/>
              </w:rPr>
              <w:t>ir kt.)**</w:t>
            </w:r>
          </w:p>
        </w:tc>
      </w:tr>
      <w:tr w:rsidR="00674C5E" w:rsidRPr="00611FE8" w14:paraId="0FD88171" w14:textId="77777777" w:rsidTr="00674C5E">
        <w:tc>
          <w:tcPr>
            <w:tcW w:w="708" w:type="dxa"/>
          </w:tcPr>
          <w:p w14:paraId="3C8602F8" w14:textId="77777777" w:rsidR="00674C5E" w:rsidRPr="00611FE8" w:rsidRDefault="00674C5E" w:rsidP="004C215A">
            <w:pPr>
              <w:jc w:val="center"/>
              <w:rPr>
                <w:rFonts w:ascii="Calibri" w:hAnsi="Calibri" w:cs="Calibri"/>
                <w:b/>
                <w:caps/>
              </w:rPr>
            </w:pPr>
            <w:r w:rsidRPr="00611FE8">
              <w:rPr>
                <w:rFonts w:ascii="Calibri" w:hAnsi="Calibri" w:cs="Calibri"/>
                <w:b/>
                <w:caps/>
              </w:rPr>
              <w:t>1</w:t>
            </w:r>
          </w:p>
        </w:tc>
        <w:tc>
          <w:tcPr>
            <w:tcW w:w="1419" w:type="dxa"/>
          </w:tcPr>
          <w:p w14:paraId="7C2CB96F" w14:textId="77777777" w:rsidR="00674C5E" w:rsidRPr="00611FE8" w:rsidRDefault="00674C5E" w:rsidP="004C215A">
            <w:pPr>
              <w:jc w:val="center"/>
              <w:rPr>
                <w:rFonts w:ascii="Calibri" w:hAnsi="Calibri" w:cs="Calibri"/>
                <w:b/>
                <w:caps/>
              </w:rPr>
            </w:pPr>
            <w:r w:rsidRPr="00611FE8">
              <w:rPr>
                <w:rFonts w:ascii="Calibri" w:hAnsi="Calibri" w:cs="Calibri"/>
                <w:b/>
                <w:caps/>
              </w:rPr>
              <w:t>2</w:t>
            </w:r>
          </w:p>
        </w:tc>
        <w:tc>
          <w:tcPr>
            <w:tcW w:w="1417" w:type="dxa"/>
          </w:tcPr>
          <w:p w14:paraId="5AD2D341" w14:textId="77777777" w:rsidR="00674C5E" w:rsidRPr="00611FE8" w:rsidRDefault="00674C5E" w:rsidP="004C215A">
            <w:pPr>
              <w:jc w:val="center"/>
              <w:rPr>
                <w:rFonts w:ascii="Calibri" w:hAnsi="Calibri" w:cs="Calibri"/>
                <w:b/>
                <w:caps/>
              </w:rPr>
            </w:pPr>
            <w:r w:rsidRPr="00611FE8">
              <w:rPr>
                <w:rFonts w:ascii="Calibri" w:hAnsi="Calibri" w:cs="Calibri"/>
                <w:b/>
                <w:caps/>
              </w:rPr>
              <w:t>3</w:t>
            </w:r>
          </w:p>
        </w:tc>
        <w:tc>
          <w:tcPr>
            <w:tcW w:w="2126" w:type="dxa"/>
          </w:tcPr>
          <w:p w14:paraId="64FF4F3C" w14:textId="77777777" w:rsidR="00674C5E" w:rsidRPr="00611FE8" w:rsidRDefault="00674C5E" w:rsidP="004C215A">
            <w:pPr>
              <w:jc w:val="center"/>
              <w:rPr>
                <w:rFonts w:ascii="Calibri" w:hAnsi="Calibri" w:cs="Calibri"/>
                <w:b/>
                <w:caps/>
              </w:rPr>
            </w:pPr>
            <w:r w:rsidRPr="00611FE8">
              <w:rPr>
                <w:rFonts w:ascii="Calibri" w:hAnsi="Calibri" w:cs="Calibri"/>
                <w:b/>
                <w:caps/>
              </w:rPr>
              <w:t>4</w:t>
            </w:r>
          </w:p>
        </w:tc>
        <w:tc>
          <w:tcPr>
            <w:tcW w:w="2410" w:type="dxa"/>
          </w:tcPr>
          <w:p w14:paraId="6D80E175" w14:textId="0A490BEF" w:rsidR="00674C5E" w:rsidRPr="00611FE8" w:rsidRDefault="00674C5E" w:rsidP="004C215A">
            <w:pPr>
              <w:jc w:val="center"/>
              <w:rPr>
                <w:rFonts w:ascii="Calibri" w:hAnsi="Calibri" w:cs="Calibri"/>
                <w:b/>
                <w:caps/>
              </w:rPr>
            </w:pPr>
            <w:r w:rsidRPr="00611FE8">
              <w:rPr>
                <w:rFonts w:ascii="Calibri" w:hAnsi="Calibri" w:cs="Calibri"/>
                <w:b/>
                <w:caps/>
              </w:rPr>
              <w:t>5</w:t>
            </w:r>
          </w:p>
        </w:tc>
        <w:tc>
          <w:tcPr>
            <w:tcW w:w="2835" w:type="dxa"/>
          </w:tcPr>
          <w:p w14:paraId="0456414A" w14:textId="5111D1F4" w:rsidR="00674C5E" w:rsidRPr="00611FE8" w:rsidRDefault="00674C5E" w:rsidP="004C215A">
            <w:pPr>
              <w:jc w:val="center"/>
              <w:rPr>
                <w:rFonts w:ascii="Calibri" w:hAnsi="Calibri" w:cs="Calibri"/>
                <w:b/>
                <w:caps/>
              </w:rPr>
            </w:pPr>
            <w:r w:rsidRPr="00611FE8">
              <w:rPr>
                <w:rFonts w:ascii="Calibri" w:hAnsi="Calibri" w:cs="Calibri"/>
                <w:b/>
                <w:caps/>
              </w:rPr>
              <w:t>6</w:t>
            </w:r>
          </w:p>
        </w:tc>
      </w:tr>
      <w:tr w:rsidR="00674C5E" w:rsidRPr="00611FE8" w14:paraId="7870D3B2" w14:textId="77777777" w:rsidTr="00674C5E">
        <w:tc>
          <w:tcPr>
            <w:tcW w:w="708" w:type="dxa"/>
          </w:tcPr>
          <w:p w14:paraId="7FEA8451" w14:textId="77777777" w:rsidR="00674C5E" w:rsidRPr="00611FE8" w:rsidRDefault="00674C5E" w:rsidP="004C215A">
            <w:pPr>
              <w:jc w:val="center"/>
              <w:rPr>
                <w:rFonts w:ascii="Calibri" w:hAnsi="Calibri" w:cs="Calibri"/>
                <w:caps/>
              </w:rPr>
            </w:pPr>
            <w:r w:rsidRPr="00611FE8">
              <w:rPr>
                <w:rFonts w:ascii="Calibri" w:hAnsi="Calibri" w:cs="Calibri"/>
                <w:caps/>
              </w:rPr>
              <w:t>1</w:t>
            </w:r>
          </w:p>
        </w:tc>
        <w:tc>
          <w:tcPr>
            <w:tcW w:w="1419" w:type="dxa"/>
          </w:tcPr>
          <w:p w14:paraId="62E32770" w14:textId="77777777" w:rsidR="00674C5E" w:rsidRPr="00611FE8" w:rsidRDefault="00674C5E" w:rsidP="004C215A">
            <w:pPr>
              <w:jc w:val="center"/>
              <w:rPr>
                <w:rFonts w:ascii="Calibri" w:hAnsi="Calibri" w:cs="Calibri"/>
                <w:caps/>
              </w:rPr>
            </w:pPr>
          </w:p>
        </w:tc>
        <w:tc>
          <w:tcPr>
            <w:tcW w:w="1417" w:type="dxa"/>
          </w:tcPr>
          <w:p w14:paraId="3F6CD206" w14:textId="77777777" w:rsidR="00674C5E" w:rsidRPr="00611FE8" w:rsidRDefault="00674C5E" w:rsidP="004C215A">
            <w:pPr>
              <w:jc w:val="center"/>
              <w:rPr>
                <w:rFonts w:ascii="Calibri" w:hAnsi="Calibri" w:cs="Calibri"/>
                <w:caps/>
              </w:rPr>
            </w:pPr>
          </w:p>
        </w:tc>
        <w:tc>
          <w:tcPr>
            <w:tcW w:w="2126" w:type="dxa"/>
          </w:tcPr>
          <w:p w14:paraId="4CC1FDF4" w14:textId="77777777" w:rsidR="00674C5E" w:rsidRPr="00611FE8" w:rsidRDefault="00674C5E" w:rsidP="004C215A">
            <w:pPr>
              <w:jc w:val="center"/>
              <w:rPr>
                <w:rFonts w:ascii="Calibri" w:hAnsi="Calibri" w:cs="Calibri"/>
                <w:caps/>
              </w:rPr>
            </w:pPr>
          </w:p>
        </w:tc>
        <w:tc>
          <w:tcPr>
            <w:tcW w:w="2410" w:type="dxa"/>
          </w:tcPr>
          <w:p w14:paraId="14068368" w14:textId="77777777" w:rsidR="00674C5E" w:rsidRPr="00611FE8" w:rsidRDefault="00674C5E" w:rsidP="004C215A">
            <w:pPr>
              <w:jc w:val="center"/>
              <w:rPr>
                <w:rFonts w:ascii="Calibri" w:hAnsi="Calibri" w:cs="Calibri"/>
                <w:caps/>
              </w:rPr>
            </w:pPr>
          </w:p>
        </w:tc>
        <w:tc>
          <w:tcPr>
            <w:tcW w:w="2835" w:type="dxa"/>
          </w:tcPr>
          <w:p w14:paraId="58EBE50D" w14:textId="77777777" w:rsidR="00674C5E" w:rsidRPr="00611FE8" w:rsidRDefault="00674C5E" w:rsidP="004C215A">
            <w:pPr>
              <w:jc w:val="center"/>
              <w:rPr>
                <w:rFonts w:ascii="Calibri" w:hAnsi="Calibri" w:cs="Calibri"/>
                <w:caps/>
              </w:rPr>
            </w:pPr>
          </w:p>
        </w:tc>
      </w:tr>
      <w:tr w:rsidR="00674C5E" w:rsidRPr="00611FE8" w14:paraId="602E53CE" w14:textId="77777777" w:rsidTr="00674C5E">
        <w:tc>
          <w:tcPr>
            <w:tcW w:w="708" w:type="dxa"/>
          </w:tcPr>
          <w:p w14:paraId="1B7639F2" w14:textId="77777777" w:rsidR="00674C5E" w:rsidRPr="00611FE8" w:rsidRDefault="00674C5E" w:rsidP="004C215A">
            <w:pPr>
              <w:jc w:val="center"/>
              <w:rPr>
                <w:rFonts w:ascii="Calibri" w:hAnsi="Calibri" w:cs="Calibri"/>
                <w:caps/>
              </w:rPr>
            </w:pPr>
            <w:r w:rsidRPr="00611FE8">
              <w:rPr>
                <w:rFonts w:ascii="Calibri" w:hAnsi="Calibri" w:cs="Calibri"/>
                <w:caps/>
              </w:rPr>
              <w:t>2</w:t>
            </w:r>
          </w:p>
        </w:tc>
        <w:tc>
          <w:tcPr>
            <w:tcW w:w="1419" w:type="dxa"/>
          </w:tcPr>
          <w:p w14:paraId="2199AA25" w14:textId="77777777" w:rsidR="00674C5E" w:rsidRPr="00611FE8" w:rsidRDefault="00674C5E" w:rsidP="004C215A">
            <w:pPr>
              <w:jc w:val="center"/>
              <w:rPr>
                <w:rFonts w:ascii="Calibri" w:hAnsi="Calibri" w:cs="Calibri"/>
                <w:caps/>
              </w:rPr>
            </w:pPr>
          </w:p>
        </w:tc>
        <w:tc>
          <w:tcPr>
            <w:tcW w:w="1417" w:type="dxa"/>
          </w:tcPr>
          <w:p w14:paraId="1F210DE2" w14:textId="77777777" w:rsidR="00674C5E" w:rsidRPr="00611FE8" w:rsidRDefault="00674C5E" w:rsidP="004C215A">
            <w:pPr>
              <w:jc w:val="center"/>
              <w:rPr>
                <w:rFonts w:ascii="Calibri" w:hAnsi="Calibri" w:cs="Calibri"/>
                <w:caps/>
              </w:rPr>
            </w:pPr>
          </w:p>
        </w:tc>
        <w:tc>
          <w:tcPr>
            <w:tcW w:w="2126" w:type="dxa"/>
          </w:tcPr>
          <w:p w14:paraId="521E52AB" w14:textId="77777777" w:rsidR="00674C5E" w:rsidRPr="00611FE8" w:rsidRDefault="00674C5E" w:rsidP="004C215A">
            <w:pPr>
              <w:jc w:val="center"/>
              <w:rPr>
                <w:rFonts w:ascii="Calibri" w:hAnsi="Calibri" w:cs="Calibri"/>
                <w:caps/>
              </w:rPr>
            </w:pPr>
          </w:p>
        </w:tc>
        <w:tc>
          <w:tcPr>
            <w:tcW w:w="2410" w:type="dxa"/>
          </w:tcPr>
          <w:p w14:paraId="3ACD0B45" w14:textId="77777777" w:rsidR="00674C5E" w:rsidRPr="00611FE8" w:rsidRDefault="00674C5E" w:rsidP="004C215A">
            <w:pPr>
              <w:jc w:val="center"/>
              <w:rPr>
                <w:rFonts w:ascii="Calibri" w:hAnsi="Calibri" w:cs="Calibri"/>
                <w:caps/>
              </w:rPr>
            </w:pPr>
          </w:p>
        </w:tc>
        <w:tc>
          <w:tcPr>
            <w:tcW w:w="2835" w:type="dxa"/>
          </w:tcPr>
          <w:p w14:paraId="67362676" w14:textId="77777777" w:rsidR="00674C5E" w:rsidRPr="00611FE8" w:rsidRDefault="00674C5E" w:rsidP="004C215A">
            <w:pPr>
              <w:jc w:val="center"/>
              <w:rPr>
                <w:rFonts w:ascii="Calibri" w:hAnsi="Calibri" w:cs="Calibri"/>
                <w:caps/>
              </w:rPr>
            </w:pPr>
          </w:p>
        </w:tc>
      </w:tr>
      <w:tr w:rsidR="00674C5E" w:rsidRPr="00611FE8" w14:paraId="15830244" w14:textId="77777777" w:rsidTr="00674C5E">
        <w:tc>
          <w:tcPr>
            <w:tcW w:w="708" w:type="dxa"/>
          </w:tcPr>
          <w:p w14:paraId="6C51F195" w14:textId="77777777" w:rsidR="00674C5E" w:rsidRPr="00611FE8" w:rsidRDefault="00674C5E" w:rsidP="004C215A">
            <w:pPr>
              <w:jc w:val="center"/>
              <w:rPr>
                <w:rFonts w:ascii="Calibri" w:hAnsi="Calibri" w:cs="Calibri"/>
                <w:caps/>
              </w:rPr>
            </w:pPr>
            <w:r w:rsidRPr="00611FE8">
              <w:rPr>
                <w:rFonts w:ascii="Calibri" w:hAnsi="Calibri" w:cs="Calibri"/>
                <w:caps/>
              </w:rPr>
              <w:t>3</w:t>
            </w:r>
          </w:p>
        </w:tc>
        <w:tc>
          <w:tcPr>
            <w:tcW w:w="1419" w:type="dxa"/>
          </w:tcPr>
          <w:p w14:paraId="1EADC29D" w14:textId="77777777" w:rsidR="00674C5E" w:rsidRPr="00611FE8" w:rsidRDefault="00674C5E" w:rsidP="004C215A">
            <w:pPr>
              <w:jc w:val="center"/>
              <w:rPr>
                <w:rFonts w:ascii="Calibri" w:hAnsi="Calibri" w:cs="Calibri"/>
                <w:caps/>
              </w:rPr>
            </w:pPr>
          </w:p>
        </w:tc>
        <w:tc>
          <w:tcPr>
            <w:tcW w:w="1417" w:type="dxa"/>
          </w:tcPr>
          <w:p w14:paraId="0B0FC0A7" w14:textId="77777777" w:rsidR="00674C5E" w:rsidRPr="00611FE8" w:rsidRDefault="00674C5E" w:rsidP="004C215A">
            <w:pPr>
              <w:jc w:val="center"/>
              <w:rPr>
                <w:rFonts w:ascii="Calibri" w:hAnsi="Calibri" w:cs="Calibri"/>
                <w:caps/>
              </w:rPr>
            </w:pPr>
          </w:p>
        </w:tc>
        <w:tc>
          <w:tcPr>
            <w:tcW w:w="2126" w:type="dxa"/>
          </w:tcPr>
          <w:p w14:paraId="765E824F" w14:textId="77777777" w:rsidR="00674C5E" w:rsidRPr="00611FE8" w:rsidRDefault="00674C5E" w:rsidP="004C215A">
            <w:pPr>
              <w:jc w:val="center"/>
              <w:rPr>
                <w:rFonts w:ascii="Calibri" w:hAnsi="Calibri" w:cs="Calibri"/>
                <w:b/>
                <w:caps/>
              </w:rPr>
            </w:pPr>
          </w:p>
        </w:tc>
        <w:tc>
          <w:tcPr>
            <w:tcW w:w="2410" w:type="dxa"/>
          </w:tcPr>
          <w:p w14:paraId="54C5DB15" w14:textId="77777777" w:rsidR="00674C5E" w:rsidRPr="00611FE8" w:rsidRDefault="00674C5E" w:rsidP="004C215A">
            <w:pPr>
              <w:jc w:val="center"/>
              <w:rPr>
                <w:rFonts w:ascii="Calibri" w:hAnsi="Calibri" w:cs="Calibri"/>
                <w:caps/>
              </w:rPr>
            </w:pPr>
          </w:p>
        </w:tc>
        <w:tc>
          <w:tcPr>
            <w:tcW w:w="2835" w:type="dxa"/>
          </w:tcPr>
          <w:p w14:paraId="45728C4C" w14:textId="77777777" w:rsidR="00674C5E" w:rsidRPr="00611FE8" w:rsidRDefault="00674C5E" w:rsidP="004C215A">
            <w:pPr>
              <w:jc w:val="center"/>
              <w:rPr>
                <w:rFonts w:ascii="Calibri" w:hAnsi="Calibri" w:cs="Calibri"/>
                <w:caps/>
              </w:rPr>
            </w:pPr>
          </w:p>
        </w:tc>
      </w:tr>
      <w:tr w:rsidR="00674C5E" w:rsidRPr="00611FE8" w14:paraId="03775F25" w14:textId="77777777" w:rsidTr="00674C5E">
        <w:tc>
          <w:tcPr>
            <w:tcW w:w="708" w:type="dxa"/>
          </w:tcPr>
          <w:p w14:paraId="5DFAAE10" w14:textId="77777777" w:rsidR="00674C5E" w:rsidRPr="00611FE8" w:rsidRDefault="00674C5E" w:rsidP="004C215A">
            <w:pPr>
              <w:jc w:val="center"/>
              <w:rPr>
                <w:rFonts w:ascii="Calibri" w:hAnsi="Calibri" w:cs="Calibri"/>
                <w:caps/>
              </w:rPr>
            </w:pPr>
            <w:r w:rsidRPr="00611FE8">
              <w:rPr>
                <w:rFonts w:ascii="Calibri" w:hAnsi="Calibri" w:cs="Calibri"/>
                <w:caps/>
              </w:rPr>
              <w:t>4</w:t>
            </w:r>
          </w:p>
        </w:tc>
        <w:tc>
          <w:tcPr>
            <w:tcW w:w="1419" w:type="dxa"/>
          </w:tcPr>
          <w:p w14:paraId="74F480F6" w14:textId="77777777" w:rsidR="00674C5E" w:rsidRPr="00611FE8" w:rsidRDefault="00674C5E" w:rsidP="004C215A">
            <w:pPr>
              <w:jc w:val="center"/>
              <w:rPr>
                <w:rFonts w:ascii="Calibri" w:hAnsi="Calibri" w:cs="Calibri"/>
                <w:caps/>
              </w:rPr>
            </w:pPr>
          </w:p>
        </w:tc>
        <w:tc>
          <w:tcPr>
            <w:tcW w:w="1417" w:type="dxa"/>
          </w:tcPr>
          <w:p w14:paraId="630465CF" w14:textId="77777777" w:rsidR="00674C5E" w:rsidRPr="00611FE8" w:rsidRDefault="00674C5E" w:rsidP="004C215A">
            <w:pPr>
              <w:jc w:val="center"/>
              <w:rPr>
                <w:rFonts w:ascii="Calibri" w:hAnsi="Calibri" w:cs="Calibri"/>
                <w:caps/>
              </w:rPr>
            </w:pPr>
          </w:p>
        </w:tc>
        <w:tc>
          <w:tcPr>
            <w:tcW w:w="2126" w:type="dxa"/>
          </w:tcPr>
          <w:p w14:paraId="3AC2AD90" w14:textId="77777777" w:rsidR="00674C5E" w:rsidRPr="00611FE8" w:rsidRDefault="00674C5E" w:rsidP="004C215A">
            <w:pPr>
              <w:jc w:val="center"/>
              <w:rPr>
                <w:rFonts w:ascii="Calibri" w:hAnsi="Calibri" w:cs="Calibri"/>
                <w:b/>
                <w:caps/>
              </w:rPr>
            </w:pPr>
          </w:p>
        </w:tc>
        <w:tc>
          <w:tcPr>
            <w:tcW w:w="2410" w:type="dxa"/>
          </w:tcPr>
          <w:p w14:paraId="7EC3FFA5" w14:textId="77777777" w:rsidR="00674C5E" w:rsidRPr="00611FE8" w:rsidRDefault="00674C5E" w:rsidP="004C215A">
            <w:pPr>
              <w:jc w:val="center"/>
              <w:rPr>
                <w:rFonts w:ascii="Calibri" w:hAnsi="Calibri" w:cs="Calibri"/>
                <w:caps/>
              </w:rPr>
            </w:pPr>
          </w:p>
        </w:tc>
        <w:tc>
          <w:tcPr>
            <w:tcW w:w="2835" w:type="dxa"/>
          </w:tcPr>
          <w:p w14:paraId="40334BB0" w14:textId="77777777" w:rsidR="00674C5E" w:rsidRPr="00611FE8" w:rsidRDefault="00674C5E" w:rsidP="004C215A">
            <w:pPr>
              <w:jc w:val="center"/>
              <w:rPr>
                <w:rFonts w:ascii="Calibri" w:hAnsi="Calibri" w:cs="Calibri"/>
                <w:caps/>
              </w:rPr>
            </w:pPr>
          </w:p>
        </w:tc>
      </w:tr>
      <w:tr w:rsidR="00674C5E" w:rsidRPr="00611FE8" w14:paraId="2B7907A9" w14:textId="77777777" w:rsidTr="00674C5E">
        <w:tc>
          <w:tcPr>
            <w:tcW w:w="708" w:type="dxa"/>
          </w:tcPr>
          <w:p w14:paraId="1589C9DD" w14:textId="77777777" w:rsidR="00674C5E" w:rsidRPr="00611FE8" w:rsidRDefault="00674C5E" w:rsidP="004C215A">
            <w:pPr>
              <w:jc w:val="center"/>
              <w:rPr>
                <w:rFonts w:ascii="Calibri" w:hAnsi="Calibri" w:cs="Calibri"/>
                <w:caps/>
              </w:rPr>
            </w:pPr>
            <w:r w:rsidRPr="00611FE8">
              <w:rPr>
                <w:rFonts w:ascii="Calibri" w:hAnsi="Calibri" w:cs="Calibri"/>
                <w:caps/>
              </w:rPr>
              <w:t>..</w:t>
            </w:r>
          </w:p>
        </w:tc>
        <w:tc>
          <w:tcPr>
            <w:tcW w:w="1419" w:type="dxa"/>
          </w:tcPr>
          <w:p w14:paraId="6211D855" w14:textId="77777777" w:rsidR="00674C5E" w:rsidRPr="00611FE8" w:rsidRDefault="00674C5E" w:rsidP="004C215A">
            <w:pPr>
              <w:jc w:val="center"/>
              <w:rPr>
                <w:rFonts w:ascii="Calibri" w:hAnsi="Calibri" w:cs="Calibri"/>
                <w:caps/>
              </w:rPr>
            </w:pPr>
          </w:p>
        </w:tc>
        <w:tc>
          <w:tcPr>
            <w:tcW w:w="1417" w:type="dxa"/>
          </w:tcPr>
          <w:p w14:paraId="61A525CB" w14:textId="77777777" w:rsidR="00674C5E" w:rsidRPr="00611FE8" w:rsidRDefault="00674C5E" w:rsidP="004C215A">
            <w:pPr>
              <w:jc w:val="center"/>
              <w:rPr>
                <w:rFonts w:ascii="Calibri" w:hAnsi="Calibri" w:cs="Calibri"/>
                <w:caps/>
              </w:rPr>
            </w:pPr>
          </w:p>
        </w:tc>
        <w:tc>
          <w:tcPr>
            <w:tcW w:w="2126" w:type="dxa"/>
          </w:tcPr>
          <w:p w14:paraId="17A7D2B0" w14:textId="77777777" w:rsidR="00674C5E" w:rsidRPr="00611FE8" w:rsidRDefault="00674C5E" w:rsidP="004C215A">
            <w:pPr>
              <w:jc w:val="center"/>
              <w:rPr>
                <w:rFonts w:ascii="Calibri" w:hAnsi="Calibri" w:cs="Calibri"/>
                <w:b/>
              </w:rPr>
            </w:pPr>
          </w:p>
        </w:tc>
        <w:tc>
          <w:tcPr>
            <w:tcW w:w="2410" w:type="dxa"/>
          </w:tcPr>
          <w:p w14:paraId="6B5EC3A5" w14:textId="77777777" w:rsidR="00674C5E" w:rsidRPr="00611FE8" w:rsidRDefault="00674C5E" w:rsidP="004C215A">
            <w:pPr>
              <w:jc w:val="center"/>
              <w:rPr>
                <w:rFonts w:ascii="Calibri" w:hAnsi="Calibri" w:cs="Calibri"/>
                <w:caps/>
              </w:rPr>
            </w:pPr>
          </w:p>
        </w:tc>
        <w:tc>
          <w:tcPr>
            <w:tcW w:w="2835" w:type="dxa"/>
          </w:tcPr>
          <w:p w14:paraId="2D847892" w14:textId="77777777" w:rsidR="00674C5E" w:rsidRPr="00611FE8" w:rsidRDefault="00674C5E" w:rsidP="004C215A">
            <w:pPr>
              <w:jc w:val="center"/>
              <w:rPr>
                <w:rFonts w:ascii="Calibri" w:hAnsi="Calibri" w:cs="Calibri"/>
                <w:caps/>
              </w:rPr>
            </w:pPr>
          </w:p>
        </w:tc>
      </w:tr>
      <w:tr w:rsidR="00674C5E" w:rsidRPr="00611FE8" w14:paraId="76654582" w14:textId="77777777" w:rsidTr="00674C5E">
        <w:tc>
          <w:tcPr>
            <w:tcW w:w="708" w:type="dxa"/>
          </w:tcPr>
          <w:p w14:paraId="5D27A0B4" w14:textId="77777777" w:rsidR="00674C5E" w:rsidRPr="00611FE8" w:rsidRDefault="00674C5E" w:rsidP="004C215A">
            <w:pPr>
              <w:jc w:val="center"/>
              <w:rPr>
                <w:rFonts w:ascii="Calibri" w:hAnsi="Calibri" w:cs="Calibri"/>
                <w:caps/>
              </w:rPr>
            </w:pPr>
            <w:r w:rsidRPr="00611FE8">
              <w:rPr>
                <w:rFonts w:ascii="Calibri" w:hAnsi="Calibri" w:cs="Calibri"/>
                <w:caps/>
              </w:rPr>
              <w:t>..</w:t>
            </w:r>
          </w:p>
        </w:tc>
        <w:tc>
          <w:tcPr>
            <w:tcW w:w="1419" w:type="dxa"/>
          </w:tcPr>
          <w:p w14:paraId="544D1013" w14:textId="77777777" w:rsidR="00674C5E" w:rsidRPr="00611FE8" w:rsidRDefault="00674C5E" w:rsidP="004C215A">
            <w:pPr>
              <w:jc w:val="center"/>
              <w:rPr>
                <w:rFonts w:ascii="Calibri" w:hAnsi="Calibri" w:cs="Calibri"/>
                <w:caps/>
              </w:rPr>
            </w:pPr>
          </w:p>
        </w:tc>
        <w:tc>
          <w:tcPr>
            <w:tcW w:w="1417" w:type="dxa"/>
          </w:tcPr>
          <w:p w14:paraId="2B6E9E51" w14:textId="77777777" w:rsidR="00674C5E" w:rsidRPr="00611FE8" w:rsidRDefault="00674C5E" w:rsidP="004C215A">
            <w:pPr>
              <w:jc w:val="center"/>
              <w:rPr>
                <w:rFonts w:ascii="Calibri" w:hAnsi="Calibri" w:cs="Calibri"/>
                <w:caps/>
              </w:rPr>
            </w:pPr>
          </w:p>
        </w:tc>
        <w:tc>
          <w:tcPr>
            <w:tcW w:w="2126" w:type="dxa"/>
          </w:tcPr>
          <w:p w14:paraId="4DBC551A" w14:textId="77777777" w:rsidR="00674C5E" w:rsidRPr="00611FE8" w:rsidRDefault="00674C5E" w:rsidP="004C215A">
            <w:pPr>
              <w:jc w:val="center"/>
              <w:rPr>
                <w:rFonts w:ascii="Calibri" w:hAnsi="Calibri" w:cs="Calibri"/>
                <w:b/>
              </w:rPr>
            </w:pPr>
          </w:p>
        </w:tc>
        <w:tc>
          <w:tcPr>
            <w:tcW w:w="2410" w:type="dxa"/>
          </w:tcPr>
          <w:p w14:paraId="6DC783ED" w14:textId="77777777" w:rsidR="00674C5E" w:rsidRPr="00611FE8" w:rsidRDefault="00674C5E" w:rsidP="004C215A">
            <w:pPr>
              <w:jc w:val="center"/>
              <w:rPr>
                <w:rFonts w:ascii="Calibri" w:hAnsi="Calibri" w:cs="Calibri"/>
                <w:caps/>
              </w:rPr>
            </w:pPr>
          </w:p>
        </w:tc>
        <w:tc>
          <w:tcPr>
            <w:tcW w:w="2835" w:type="dxa"/>
          </w:tcPr>
          <w:p w14:paraId="1A1D159C" w14:textId="77777777" w:rsidR="00674C5E" w:rsidRPr="00611FE8" w:rsidRDefault="00674C5E" w:rsidP="004C215A">
            <w:pPr>
              <w:jc w:val="center"/>
              <w:rPr>
                <w:rFonts w:ascii="Calibri" w:hAnsi="Calibri" w:cs="Calibri"/>
                <w:caps/>
              </w:rPr>
            </w:pPr>
          </w:p>
        </w:tc>
      </w:tr>
    </w:tbl>
    <w:p w14:paraId="26288696" w14:textId="77777777" w:rsidR="000C037A" w:rsidRPr="00611FE8" w:rsidRDefault="000C037A" w:rsidP="000C037A">
      <w:pPr>
        <w:jc w:val="center"/>
        <w:rPr>
          <w:rFonts w:ascii="Calibri" w:hAnsi="Calibri" w:cs="Calibri"/>
          <w:caps/>
        </w:rPr>
      </w:pPr>
    </w:p>
    <w:p w14:paraId="7BBFF3CB" w14:textId="77777777" w:rsidR="000C037A" w:rsidRPr="00611FE8" w:rsidRDefault="000C037A" w:rsidP="000C037A">
      <w:pPr>
        <w:rPr>
          <w:rFonts w:ascii="Calibri" w:hAnsi="Calibri" w:cs="Calibri"/>
        </w:rPr>
      </w:pPr>
      <w:r w:rsidRPr="00611FE8">
        <w:rPr>
          <w:rFonts w:ascii="Calibri" w:hAnsi="Calibri" w:cs="Calibri"/>
        </w:rPr>
        <w:t>Pastabos:</w:t>
      </w:r>
    </w:p>
    <w:p w14:paraId="0DF8A1A5" w14:textId="77777777" w:rsidR="000C037A" w:rsidRPr="00611FE8" w:rsidRDefault="000C037A" w:rsidP="000C037A">
      <w:pPr>
        <w:autoSpaceDE w:val="0"/>
        <w:autoSpaceDN w:val="0"/>
        <w:adjustRightInd w:val="0"/>
        <w:rPr>
          <w:rFonts w:ascii="Calibri" w:hAnsi="Calibri" w:cs="Calibri"/>
          <w:i/>
        </w:rPr>
      </w:pPr>
      <w:r w:rsidRPr="00611FE8">
        <w:rPr>
          <w:rFonts w:ascii="Calibri" w:hAnsi="Calibri" w:cs="Calibri"/>
          <w:i/>
        </w:rPr>
        <w:t xml:space="preserve">*Jei specialistas – kvazisubtiekėjas dirba kitoje įmonėje, t. y. ne tiekėjo ar ūkio subjekto, kurio pajėgumais tiekėjas remiasi, įmonėje, kuri dalyvauja konkurse, turi būti pateikiamas specialisto - kvazisubtiekėjo </w:t>
      </w:r>
      <w:r w:rsidRPr="00611FE8">
        <w:rPr>
          <w:rFonts w:ascii="Calibri" w:hAnsi="Calibri" w:cs="Calibri"/>
          <w:b/>
          <w:i/>
        </w:rPr>
        <w:t xml:space="preserve">sutikimas </w:t>
      </w:r>
      <w:r w:rsidRPr="00611FE8">
        <w:rPr>
          <w:rFonts w:ascii="Calibri" w:hAnsi="Calibri" w:cs="Calibri"/>
          <w:i/>
        </w:rPr>
        <w:t>teikti/atlikti sutartyje nurodytas (-us) paslaugas/darbus ir tiekėjo / ūkio subjekto, kurio pajėgumais tiekėjas remiasi,</w:t>
      </w:r>
      <w:r w:rsidRPr="00611FE8">
        <w:rPr>
          <w:rFonts w:ascii="Calibri" w:hAnsi="Calibri" w:cs="Calibri"/>
          <w:b/>
          <w:i/>
        </w:rPr>
        <w:t xml:space="preserve"> patvirtinimas</w:t>
      </w:r>
      <w:r w:rsidRPr="00611FE8">
        <w:rPr>
          <w:rFonts w:ascii="Calibri" w:hAnsi="Calibri" w:cs="Calibri"/>
          <w:i/>
        </w:rPr>
        <w:t>, kad laimėjęs konkursą įdarbins šį specialistą – kvazisubtiekėją</w:t>
      </w:r>
    </w:p>
    <w:p w14:paraId="165DE3D4" w14:textId="77777777" w:rsidR="000C037A" w:rsidRPr="00611FE8" w:rsidRDefault="000C037A" w:rsidP="000C037A">
      <w:pPr>
        <w:rPr>
          <w:rFonts w:ascii="Calibri" w:hAnsi="Calibri" w:cs="Calibri"/>
        </w:rPr>
      </w:pPr>
      <w:r w:rsidRPr="00611FE8">
        <w:rPr>
          <w:rFonts w:ascii="Calibri" w:hAnsi="Calibri" w:cs="Calibri"/>
        </w:rPr>
        <w:t xml:space="preserve">** </w:t>
      </w:r>
      <w:r w:rsidRPr="00611FE8">
        <w:rPr>
          <w:rFonts w:ascii="Calibri" w:hAnsi="Calibri" w:cs="Calibri"/>
          <w:i/>
        </w:rPr>
        <w:t>Pildoma, jei tokios informacijos reikalaujama pirkimo dokumentuose.</w:t>
      </w:r>
    </w:p>
    <w:p w14:paraId="2AF9E7ED" w14:textId="77777777" w:rsidR="000C037A" w:rsidRPr="00611FE8" w:rsidRDefault="000C037A" w:rsidP="000C037A">
      <w:pPr>
        <w:rPr>
          <w:rFonts w:ascii="Calibri" w:hAnsi="Calibri" w:cs="Calibri"/>
        </w:rPr>
      </w:pPr>
    </w:p>
    <w:p w14:paraId="020FFD78" w14:textId="0E798359" w:rsidR="000C037A" w:rsidRPr="00611FE8" w:rsidRDefault="000C037A" w:rsidP="00BB4642">
      <w:pPr>
        <w:jc w:val="center"/>
        <w:rPr>
          <w:rFonts w:cstheme="minorHAnsi"/>
          <w:b/>
          <w:caps/>
          <w:sz w:val="20"/>
          <w:szCs w:val="20"/>
        </w:rPr>
      </w:pPr>
    </w:p>
    <w:p w14:paraId="66B0AC92" w14:textId="4303073C" w:rsidR="000C037A" w:rsidRPr="00611FE8" w:rsidRDefault="000C037A" w:rsidP="00BB4642">
      <w:pPr>
        <w:jc w:val="center"/>
        <w:rPr>
          <w:rFonts w:cstheme="minorHAnsi"/>
          <w:b/>
          <w:caps/>
          <w:sz w:val="20"/>
          <w:szCs w:val="20"/>
        </w:rPr>
      </w:pPr>
    </w:p>
    <w:p w14:paraId="6639549F" w14:textId="77777777" w:rsidR="000C037A" w:rsidRPr="00611FE8" w:rsidRDefault="000C037A" w:rsidP="00BB4642">
      <w:pPr>
        <w:jc w:val="center"/>
        <w:rPr>
          <w:rFonts w:cstheme="minorHAnsi"/>
          <w:b/>
          <w:caps/>
          <w:sz w:val="20"/>
          <w:szCs w:val="20"/>
        </w:rPr>
      </w:pPr>
    </w:p>
    <w:p w14:paraId="503636B4" w14:textId="2A9AA3DB" w:rsidR="00BF3FB1" w:rsidRPr="00611FE8" w:rsidRDefault="00BF3FB1" w:rsidP="003268D6">
      <w:pPr>
        <w:jc w:val="center"/>
        <w:rPr>
          <w:rFonts w:eastAsiaTheme="minorHAnsi" w:cstheme="minorHAnsi"/>
          <w:sz w:val="24"/>
          <w:szCs w:val="24"/>
        </w:rPr>
      </w:pPr>
    </w:p>
    <w:p w14:paraId="5DC5C150" w14:textId="619D79E2" w:rsidR="008D704D" w:rsidRPr="00611FE8" w:rsidRDefault="00FE3D1F" w:rsidP="00AB5541">
      <w:pPr>
        <w:pStyle w:val="Heading2"/>
        <w:ind w:left="5103"/>
        <w:rPr>
          <w:rFonts w:asciiTheme="minorHAnsi" w:hAnsiTheme="minorHAnsi" w:cstheme="minorHAnsi"/>
          <w:color w:val="0070C0"/>
          <w:sz w:val="21"/>
          <w:szCs w:val="21"/>
        </w:rPr>
      </w:pPr>
      <w:bookmarkStart w:id="81" w:name="_Toc226721758"/>
      <w:r w:rsidRPr="00611FE8">
        <w:rPr>
          <w:rFonts w:asciiTheme="minorHAnsi" w:hAnsiTheme="minorHAnsi" w:cstheme="minorHAnsi"/>
          <w:color w:val="0070C0"/>
          <w:sz w:val="21"/>
          <w:szCs w:val="21"/>
        </w:rPr>
        <w:lastRenderedPageBreak/>
        <w:t xml:space="preserve">Pirkimo sąlygų </w:t>
      </w:r>
      <w:r w:rsidR="00AB5FFA" w:rsidRPr="00611FE8">
        <w:rPr>
          <w:rFonts w:asciiTheme="minorHAnsi" w:hAnsiTheme="minorHAnsi" w:cstheme="minorHAnsi"/>
          <w:color w:val="0070C0"/>
          <w:sz w:val="21"/>
          <w:szCs w:val="21"/>
        </w:rPr>
        <w:t>10</w:t>
      </w:r>
      <w:r w:rsidRPr="00611FE8">
        <w:rPr>
          <w:rFonts w:asciiTheme="minorHAnsi" w:hAnsiTheme="minorHAnsi" w:cstheme="minorHAnsi"/>
          <w:color w:val="0070C0"/>
          <w:sz w:val="21"/>
          <w:szCs w:val="21"/>
        </w:rPr>
        <w:t xml:space="preserve"> priedas </w:t>
      </w:r>
      <w:r w:rsidR="008D704D" w:rsidRPr="00611FE8">
        <w:rPr>
          <w:rFonts w:asciiTheme="minorHAnsi" w:hAnsiTheme="minorHAnsi" w:cstheme="minorHAnsi"/>
          <w:color w:val="0070C0"/>
          <w:sz w:val="21"/>
          <w:szCs w:val="21"/>
        </w:rPr>
        <w:t>„</w:t>
      </w:r>
      <w:r w:rsidR="0056017D" w:rsidRPr="00611FE8">
        <w:rPr>
          <w:rFonts w:asciiTheme="minorHAnsi" w:hAnsiTheme="minorHAnsi" w:cstheme="minorHAnsi"/>
          <w:color w:val="0070C0"/>
          <w:sz w:val="21"/>
          <w:szCs w:val="21"/>
        </w:rPr>
        <w:t>Deklaracijos dėl tiekėjo atsakingų asmenų forma</w:t>
      </w:r>
      <w:r w:rsidR="008D704D" w:rsidRPr="00611FE8">
        <w:rPr>
          <w:rFonts w:asciiTheme="minorHAnsi" w:hAnsiTheme="minorHAnsi" w:cstheme="minorHAnsi"/>
          <w:color w:val="0070C0"/>
          <w:sz w:val="21"/>
          <w:szCs w:val="21"/>
        </w:rPr>
        <w:t>“</w:t>
      </w:r>
      <w:bookmarkEnd w:id="77"/>
      <w:bookmarkEnd w:id="78"/>
      <w:bookmarkEnd w:id="79"/>
      <w:bookmarkEnd w:id="81"/>
    </w:p>
    <w:p w14:paraId="040FB65E" w14:textId="77777777" w:rsidR="00AE422D" w:rsidRPr="00611FE8" w:rsidRDefault="00AE422D" w:rsidP="00AB5541">
      <w:pPr>
        <w:rPr>
          <w:rFonts w:cstheme="minorHAnsi"/>
        </w:rPr>
      </w:pPr>
    </w:p>
    <w:p w14:paraId="1B59EFAB" w14:textId="77777777" w:rsidR="006F3AF6" w:rsidRPr="00611FE8" w:rsidRDefault="006F3AF6" w:rsidP="00740A91">
      <w:pPr>
        <w:spacing w:line="240" w:lineRule="auto"/>
        <w:ind w:left="-426"/>
        <w:jc w:val="center"/>
        <w:rPr>
          <w:rFonts w:cstheme="minorHAnsi"/>
          <w:b/>
        </w:rPr>
      </w:pPr>
      <w:r w:rsidRPr="00611FE8">
        <w:rPr>
          <w:rFonts w:cstheme="minorHAnsi"/>
          <w:b/>
        </w:rPr>
        <w:t>DEKLARACIJA DĖL TIEKĖJO ATSAKINGŲ ASMENŲ*</w:t>
      </w:r>
    </w:p>
    <w:p w14:paraId="644C40AC" w14:textId="77777777" w:rsidR="006F3AF6" w:rsidRPr="00611FE8" w:rsidRDefault="006F3AF6" w:rsidP="00740A91">
      <w:pPr>
        <w:spacing w:line="240" w:lineRule="auto"/>
        <w:jc w:val="both"/>
        <w:rPr>
          <w:rFonts w:cstheme="minorHAnsi"/>
          <w:i/>
          <w:u w:val="single"/>
        </w:rPr>
      </w:pPr>
    </w:p>
    <w:p w14:paraId="5C59E03F" w14:textId="77777777" w:rsidR="006F3AF6" w:rsidRPr="00611FE8" w:rsidRDefault="006F3AF6" w:rsidP="00740A91">
      <w:pPr>
        <w:spacing w:line="240" w:lineRule="auto"/>
        <w:jc w:val="both"/>
        <w:rPr>
          <w:rFonts w:cstheme="minorHAnsi"/>
          <w:i/>
          <w:u w:val="single"/>
        </w:rPr>
      </w:pPr>
      <w:r w:rsidRPr="00611FE8">
        <w:rPr>
          <w:rFonts w:cstheme="minorHAnsi"/>
          <w:i/>
          <w:u w:val="single"/>
        </w:rPr>
        <w:t xml:space="preserve">*Priklausomai nuo juridiniame asmenyje (tiekėjo įmonėje) sudaryto valdymo ar priežiūros organo, tiekėjas turi pateikti aktualius duomenis dėl jo atsakingų asmenų </w:t>
      </w:r>
      <w:r w:rsidRPr="00611FE8">
        <w:rPr>
          <w:rFonts w:cstheme="minorHAnsi"/>
          <w:b/>
          <w:i/>
          <w:u w:val="single"/>
        </w:rPr>
        <w:t>vadovaujantis Viešųjų pirkimų įstatymo 46 straipsnio 1 dalimi –</w:t>
      </w:r>
      <w:r w:rsidRPr="00611FE8">
        <w:rPr>
          <w:rFonts w:cstheme="minorHAnsi"/>
          <w:i/>
          <w:u w:val="single"/>
        </w:rPr>
        <w:t xml:space="preserve"> narius bei dalyvius arba nurodyti jei tokių organų ar dalyvių nėra.</w:t>
      </w:r>
    </w:p>
    <w:p w14:paraId="7EFCC1F3" w14:textId="77777777" w:rsidR="006F3AF6" w:rsidRPr="00611FE8" w:rsidRDefault="006F3AF6" w:rsidP="00740A91">
      <w:pPr>
        <w:spacing w:line="240" w:lineRule="auto"/>
        <w:jc w:val="both"/>
        <w:rPr>
          <w:rFonts w:cstheme="minorHAnsi"/>
        </w:rPr>
      </w:pPr>
      <w:r w:rsidRPr="00611FE8">
        <w:rPr>
          <w:rFonts w:cstheme="minorHAnsi"/>
        </w:rPr>
        <w:tab/>
        <w:t>Aš, ___________________________________________________________________</w:t>
      </w:r>
    </w:p>
    <w:p w14:paraId="41A98B27" w14:textId="77777777" w:rsidR="006F3AF6" w:rsidRPr="00611FE8" w:rsidRDefault="006F3AF6" w:rsidP="00740A91">
      <w:pPr>
        <w:spacing w:line="240" w:lineRule="auto"/>
        <w:jc w:val="both"/>
        <w:rPr>
          <w:rFonts w:cstheme="minorHAnsi"/>
          <w:sz w:val="20"/>
          <w:szCs w:val="20"/>
        </w:rPr>
      </w:pPr>
      <w:r w:rsidRPr="00611FE8">
        <w:rPr>
          <w:rFonts w:cstheme="minorHAnsi"/>
          <w:i/>
          <w:sz w:val="20"/>
          <w:szCs w:val="20"/>
        </w:rPr>
        <w:t xml:space="preserve">                                          (Tiekėjo vadovo ar jo įgalioto asmens pareigų pavadinimas, vardas ir pavardė)</w:t>
      </w:r>
      <w:r w:rsidRPr="00611FE8">
        <w:rPr>
          <w:rFonts w:cstheme="minorHAnsi"/>
          <w:sz w:val="20"/>
          <w:szCs w:val="20"/>
        </w:rPr>
        <w:t xml:space="preserve"> </w:t>
      </w:r>
    </w:p>
    <w:p w14:paraId="24350018" w14:textId="18489165" w:rsidR="006F3AF6" w:rsidRPr="00611FE8" w:rsidRDefault="006F3AF6" w:rsidP="00740A91">
      <w:pPr>
        <w:spacing w:line="240" w:lineRule="auto"/>
        <w:jc w:val="both"/>
        <w:rPr>
          <w:rFonts w:cstheme="minorHAnsi"/>
          <w:i/>
        </w:rPr>
      </w:pPr>
      <w:r w:rsidRPr="00611FE8">
        <w:rPr>
          <w:rFonts w:cstheme="minorHAnsi"/>
        </w:rPr>
        <w:t xml:space="preserve">deklaruoju, kad mano vadovaujamo (-os)/(atstovaujamo (-os)                                           </w:t>
      </w:r>
      <w:r w:rsidRPr="00611FE8">
        <w:rPr>
          <w:rFonts w:cstheme="minorHAnsi"/>
          <w:i/>
        </w:rPr>
        <w:t xml:space="preserve"> _____________________________ </w:t>
      </w:r>
      <w:r w:rsidRPr="00611FE8">
        <w:rPr>
          <w:rFonts w:cstheme="minorHAnsi"/>
        </w:rPr>
        <w:t xml:space="preserve">atsakingi asmenys, vadovaujantis Viešųjų pirkimų įstatymo 46 straipsnio </w:t>
      </w:r>
    </w:p>
    <w:p w14:paraId="205152F1" w14:textId="00140153" w:rsidR="006F3AF6" w:rsidRPr="00611FE8" w:rsidRDefault="006F3AF6" w:rsidP="00740A91">
      <w:pPr>
        <w:spacing w:line="240" w:lineRule="auto"/>
        <w:jc w:val="both"/>
        <w:rPr>
          <w:rFonts w:cstheme="minorHAnsi"/>
          <w:i/>
          <w:sz w:val="20"/>
          <w:szCs w:val="20"/>
        </w:rPr>
      </w:pPr>
      <w:r w:rsidRPr="00611FE8">
        <w:rPr>
          <w:rFonts w:cstheme="minorHAnsi"/>
          <w:i/>
          <w:sz w:val="20"/>
          <w:szCs w:val="20"/>
        </w:rPr>
        <w:t xml:space="preserve">   </w:t>
      </w:r>
      <w:r w:rsidR="00C5592D">
        <w:rPr>
          <w:rFonts w:cstheme="minorHAnsi"/>
          <w:i/>
          <w:sz w:val="20"/>
          <w:szCs w:val="20"/>
        </w:rPr>
        <w:t xml:space="preserve">                                                                                                                                                              </w:t>
      </w:r>
      <w:r w:rsidRPr="00611FE8">
        <w:rPr>
          <w:rFonts w:cstheme="minorHAnsi"/>
          <w:i/>
          <w:sz w:val="20"/>
          <w:szCs w:val="20"/>
        </w:rPr>
        <w:t xml:space="preserve"> (tiekėjo pavadinimas)</w:t>
      </w:r>
    </w:p>
    <w:p w14:paraId="6AE7A032" w14:textId="77777777" w:rsidR="006F3AF6" w:rsidRPr="00611FE8" w:rsidRDefault="006F3AF6" w:rsidP="00740A91">
      <w:pPr>
        <w:spacing w:line="240" w:lineRule="auto"/>
        <w:jc w:val="both"/>
        <w:rPr>
          <w:rFonts w:cstheme="minorHAnsi"/>
        </w:rPr>
      </w:pPr>
      <w:r w:rsidRPr="00611FE8">
        <w:rPr>
          <w:rFonts w:cstheme="minorHAnsi"/>
        </w:rPr>
        <w:t>1 dalimi, yra:</w:t>
      </w:r>
    </w:p>
    <w:p w14:paraId="4954FAE6" w14:textId="77777777" w:rsidR="006F3AF6" w:rsidRPr="00611FE8" w:rsidRDefault="006F3AF6" w:rsidP="00740A91">
      <w:pPr>
        <w:spacing w:line="240" w:lineRule="auto"/>
        <w:rPr>
          <w:rFonts w:cstheme="minorHAnsi"/>
          <w:b/>
        </w:rPr>
      </w:pPr>
      <w:r w:rsidRPr="00611FE8">
        <w:rPr>
          <w:rFonts w:cstheme="minorHAnsi"/>
          <w:b/>
        </w:rPr>
        <w:t>I. Valdyba (sudaryta/nesudaryta) .................................(įrašyti)</w:t>
      </w:r>
    </w:p>
    <w:p w14:paraId="5C2A3899" w14:textId="77777777" w:rsidR="006F3AF6" w:rsidRPr="00611FE8" w:rsidRDefault="006F3AF6" w:rsidP="00740A91">
      <w:pPr>
        <w:spacing w:line="240" w:lineRule="auto"/>
        <w:rPr>
          <w:rFonts w:cstheme="minorHAnsi"/>
          <w:b/>
        </w:rPr>
      </w:pPr>
      <w:r w:rsidRPr="00611FE8">
        <w:rPr>
          <w:rFonts w:cstheme="minorHAnsi"/>
          <w:b/>
        </w:rPr>
        <w:t>Jei sudaryta, nurodyti visus valdybos narius (vardas, pavardė):</w:t>
      </w:r>
    </w:p>
    <w:p w14:paraId="5ACA26C3" w14:textId="77777777" w:rsidR="006F3AF6" w:rsidRPr="00611FE8" w:rsidRDefault="006F3AF6" w:rsidP="00740A91">
      <w:pPr>
        <w:spacing w:line="240" w:lineRule="auto"/>
        <w:rPr>
          <w:rFonts w:cstheme="minorHAnsi"/>
        </w:rPr>
      </w:pPr>
      <w:r w:rsidRPr="00611FE8">
        <w:rPr>
          <w:rFonts w:cstheme="minorHAnsi"/>
        </w:rPr>
        <w:t>1.</w:t>
      </w:r>
    </w:p>
    <w:p w14:paraId="183DF73C" w14:textId="77777777" w:rsidR="006F3AF6" w:rsidRPr="00611FE8" w:rsidRDefault="006F3AF6" w:rsidP="00740A91">
      <w:pPr>
        <w:spacing w:line="240" w:lineRule="auto"/>
        <w:rPr>
          <w:rFonts w:cstheme="minorHAnsi"/>
        </w:rPr>
      </w:pPr>
      <w:r w:rsidRPr="00611FE8">
        <w:rPr>
          <w:rFonts w:cstheme="minorHAnsi"/>
        </w:rPr>
        <w:t>2.</w:t>
      </w:r>
    </w:p>
    <w:p w14:paraId="1C427DF5" w14:textId="77777777" w:rsidR="006F3AF6" w:rsidRPr="00611FE8" w:rsidRDefault="006F3AF6" w:rsidP="00740A91">
      <w:pPr>
        <w:spacing w:line="240" w:lineRule="auto"/>
        <w:rPr>
          <w:rFonts w:cstheme="minorHAnsi"/>
        </w:rPr>
      </w:pPr>
      <w:r w:rsidRPr="00611FE8">
        <w:rPr>
          <w:rFonts w:cstheme="minorHAnsi"/>
        </w:rPr>
        <w:t>3.</w:t>
      </w:r>
    </w:p>
    <w:p w14:paraId="3DE6EC95" w14:textId="77777777" w:rsidR="006F3AF6" w:rsidRPr="00611FE8" w:rsidRDefault="006F3AF6" w:rsidP="00740A91">
      <w:pPr>
        <w:spacing w:line="240" w:lineRule="auto"/>
        <w:rPr>
          <w:rFonts w:cstheme="minorHAnsi"/>
        </w:rPr>
      </w:pPr>
      <w:r w:rsidRPr="00611FE8">
        <w:rPr>
          <w:rFonts w:cstheme="minorHAnsi"/>
        </w:rPr>
        <w:t>..................</w:t>
      </w:r>
    </w:p>
    <w:p w14:paraId="5F0EDC08" w14:textId="77777777" w:rsidR="006F3AF6" w:rsidRPr="00611FE8" w:rsidRDefault="006F3AF6" w:rsidP="00740A91">
      <w:pPr>
        <w:spacing w:line="240" w:lineRule="auto"/>
        <w:rPr>
          <w:rFonts w:cstheme="minorHAnsi"/>
          <w:b/>
        </w:rPr>
      </w:pPr>
      <w:r w:rsidRPr="00611FE8">
        <w:rPr>
          <w:rFonts w:cstheme="minorHAnsi"/>
          <w:b/>
        </w:rPr>
        <w:t>II. Stebėtojų taryba (sudaryta/nesudaryta) .................................(įrašyti)</w:t>
      </w:r>
    </w:p>
    <w:p w14:paraId="581BF8D2" w14:textId="77777777" w:rsidR="006F3AF6" w:rsidRPr="00611FE8" w:rsidRDefault="006F3AF6" w:rsidP="00740A91">
      <w:pPr>
        <w:spacing w:line="240" w:lineRule="auto"/>
        <w:rPr>
          <w:rFonts w:cstheme="minorHAnsi"/>
          <w:b/>
        </w:rPr>
      </w:pPr>
      <w:r w:rsidRPr="00611FE8">
        <w:rPr>
          <w:rFonts w:cstheme="minorHAnsi"/>
          <w:b/>
        </w:rPr>
        <w:t>Jei sudaryta, nurodyti visus stebėtojų tarybos narius (vardas, pavardė):</w:t>
      </w:r>
    </w:p>
    <w:p w14:paraId="442568EE" w14:textId="77777777" w:rsidR="006F3AF6" w:rsidRPr="00611FE8" w:rsidRDefault="006F3AF6" w:rsidP="00740A91">
      <w:pPr>
        <w:spacing w:line="240" w:lineRule="auto"/>
        <w:rPr>
          <w:rFonts w:cstheme="minorHAnsi"/>
        </w:rPr>
      </w:pPr>
      <w:r w:rsidRPr="00611FE8">
        <w:rPr>
          <w:rFonts w:cstheme="minorHAnsi"/>
        </w:rPr>
        <w:t>1.</w:t>
      </w:r>
    </w:p>
    <w:p w14:paraId="6A3747BA" w14:textId="77777777" w:rsidR="006F3AF6" w:rsidRPr="00611FE8" w:rsidRDefault="006F3AF6" w:rsidP="00740A91">
      <w:pPr>
        <w:spacing w:line="240" w:lineRule="auto"/>
        <w:rPr>
          <w:rFonts w:cstheme="minorHAnsi"/>
        </w:rPr>
      </w:pPr>
      <w:r w:rsidRPr="00611FE8">
        <w:rPr>
          <w:rFonts w:cstheme="minorHAnsi"/>
        </w:rPr>
        <w:t>2.</w:t>
      </w:r>
    </w:p>
    <w:p w14:paraId="65C79F88" w14:textId="77777777" w:rsidR="006F3AF6" w:rsidRPr="00611FE8" w:rsidRDefault="006F3AF6" w:rsidP="00740A91">
      <w:pPr>
        <w:spacing w:line="240" w:lineRule="auto"/>
        <w:rPr>
          <w:rFonts w:cstheme="minorHAnsi"/>
        </w:rPr>
      </w:pPr>
      <w:r w:rsidRPr="00611FE8">
        <w:rPr>
          <w:rFonts w:cstheme="minorHAnsi"/>
        </w:rPr>
        <w:t>3.</w:t>
      </w:r>
    </w:p>
    <w:p w14:paraId="36401300" w14:textId="77777777" w:rsidR="006F3AF6" w:rsidRPr="00611FE8" w:rsidRDefault="006F3AF6" w:rsidP="00740A91">
      <w:pPr>
        <w:spacing w:line="240" w:lineRule="auto"/>
        <w:rPr>
          <w:rFonts w:cstheme="minorHAnsi"/>
        </w:rPr>
      </w:pPr>
      <w:r w:rsidRPr="00611FE8">
        <w:rPr>
          <w:rFonts w:cstheme="minorHAnsi"/>
        </w:rPr>
        <w:t>..................</w:t>
      </w:r>
    </w:p>
    <w:p w14:paraId="5325C4BC" w14:textId="77777777" w:rsidR="006F3AF6" w:rsidRPr="00611FE8" w:rsidRDefault="006F3AF6" w:rsidP="00740A91">
      <w:pPr>
        <w:spacing w:line="240" w:lineRule="auto"/>
        <w:rPr>
          <w:rFonts w:cstheme="minorHAnsi"/>
          <w:b/>
        </w:rPr>
      </w:pPr>
      <w:r w:rsidRPr="00611FE8">
        <w:rPr>
          <w:rFonts w:cstheme="minorHAnsi"/>
          <w:b/>
        </w:rPr>
        <w:t>III. Įmonėje nustatytas kiekybinis atstovavimas (taip/ne) ............................ (įrašyti)</w:t>
      </w:r>
    </w:p>
    <w:p w14:paraId="6AF9430D" w14:textId="77777777" w:rsidR="006F3AF6" w:rsidRPr="00611FE8" w:rsidRDefault="006F3AF6" w:rsidP="00740A91">
      <w:pPr>
        <w:spacing w:line="240" w:lineRule="auto"/>
        <w:rPr>
          <w:rFonts w:cstheme="minorHAnsi"/>
          <w:b/>
        </w:rPr>
      </w:pPr>
      <w:r w:rsidRPr="00611FE8">
        <w:rPr>
          <w:rFonts w:cstheme="minorHAnsi"/>
          <w:b/>
        </w:rPr>
        <w:t>Jei nustatytas kiekybinis atstovavimas, nurodyti juridinio asmens vardu veikiančius asmenis (vardas, pavardė):</w:t>
      </w:r>
    </w:p>
    <w:p w14:paraId="778E32FE" w14:textId="77777777" w:rsidR="006F3AF6" w:rsidRPr="00611FE8" w:rsidRDefault="006F3AF6" w:rsidP="00740A91">
      <w:pPr>
        <w:spacing w:line="240" w:lineRule="auto"/>
        <w:rPr>
          <w:rFonts w:cstheme="minorHAnsi"/>
        </w:rPr>
      </w:pPr>
      <w:r w:rsidRPr="00611FE8">
        <w:rPr>
          <w:rFonts w:cstheme="minorHAnsi"/>
        </w:rPr>
        <w:t>1.</w:t>
      </w:r>
    </w:p>
    <w:p w14:paraId="2547426C" w14:textId="77777777" w:rsidR="006F3AF6" w:rsidRPr="00611FE8" w:rsidRDefault="006F3AF6" w:rsidP="00740A91">
      <w:pPr>
        <w:spacing w:line="240" w:lineRule="auto"/>
        <w:rPr>
          <w:rFonts w:cstheme="minorHAnsi"/>
        </w:rPr>
      </w:pPr>
      <w:r w:rsidRPr="00611FE8">
        <w:rPr>
          <w:rFonts w:cstheme="minorHAnsi"/>
        </w:rPr>
        <w:t>2.</w:t>
      </w:r>
    </w:p>
    <w:p w14:paraId="39CBDE5C" w14:textId="77777777" w:rsidR="006F3AF6" w:rsidRPr="00611FE8" w:rsidRDefault="006F3AF6" w:rsidP="00740A91">
      <w:pPr>
        <w:spacing w:line="240" w:lineRule="auto"/>
        <w:rPr>
          <w:rFonts w:cstheme="minorHAnsi"/>
        </w:rPr>
      </w:pPr>
      <w:r w:rsidRPr="00611FE8">
        <w:rPr>
          <w:rFonts w:cstheme="minorHAnsi"/>
        </w:rPr>
        <w:t>..........................</w:t>
      </w:r>
    </w:p>
    <w:p w14:paraId="6CAE4F5D" w14:textId="7F382D6D" w:rsidR="006F3AF6" w:rsidRPr="00611FE8" w:rsidRDefault="006F3AF6" w:rsidP="00740A91">
      <w:pPr>
        <w:spacing w:line="240" w:lineRule="auto"/>
        <w:jc w:val="both"/>
        <w:rPr>
          <w:rFonts w:cstheme="minorHAnsi"/>
          <w:b/>
          <w:color w:val="FF0000"/>
          <w:u w:val="single"/>
        </w:rPr>
      </w:pPr>
      <w:r w:rsidRPr="00611FE8">
        <w:rPr>
          <w:rFonts w:cstheme="minorHAnsi"/>
          <w:b/>
          <w:color w:val="FF0000"/>
        </w:rPr>
        <w:t xml:space="preserve">PASTABA: </w:t>
      </w:r>
      <w:r w:rsidRPr="00611FE8">
        <w:rPr>
          <w:rFonts w:cstheme="minorHAnsi"/>
          <w:b/>
          <w:color w:val="FF0000"/>
          <w:u w:val="single"/>
        </w:rPr>
        <w:t xml:space="preserve">jeigu šioje deklaracijoje nurodomi atsakingi asmenys, turi būti pateikiami specialiųjų pirkimo sąlygų 3 priedo lentelės </w:t>
      </w:r>
      <w:r w:rsidR="00416B42" w:rsidRPr="00611FE8">
        <w:rPr>
          <w:rFonts w:cstheme="minorHAnsi"/>
          <w:b/>
          <w:color w:val="FF0000"/>
          <w:u w:val="single"/>
        </w:rPr>
        <w:t>2.5.1.1 punkte</w:t>
      </w:r>
      <w:r w:rsidRPr="00611FE8">
        <w:rPr>
          <w:rFonts w:cstheme="minorHAnsi"/>
          <w:b/>
          <w:color w:val="FF0000"/>
          <w:u w:val="single"/>
        </w:rPr>
        <w:t xml:space="preserve"> nurodyti dokumentai, patvirtinantys deklaracijoje nurodytų atsakingų asmenų pašalinimo pagrindų nebuvimą, vadovaujantis Viešųjų pirkimų įstatymo 46 straipsnio 1 dalimi. </w:t>
      </w:r>
    </w:p>
    <w:p w14:paraId="6D4950BD" w14:textId="550CBDC4" w:rsidR="00AC35E2" w:rsidRPr="00611FE8" w:rsidRDefault="00AC35E2" w:rsidP="00AC35E2">
      <w:pPr>
        <w:pStyle w:val="Heading2"/>
        <w:ind w:left="5103"/>
        <w:rPr>
          <w:rFonts w:asciiTheme="minorHAnsi" w:hAnsiTheme="minorHAnsi" w:cstheme="minorHAnsi"/>
          <w:color w:val="0070C0"/>
          <w:sz w:val="21"/>
          <w:szCs w:val="21"/>
        </w:rPr>
      </w:pPr>
      <w:bookmarkStart w:id="82" w:name="_Toc226721759"/>
      <w:r w:rsidRPr="00611FE8">
        <w:rPr>
          <w:rFonts w:asciiTheme="minorHAnsi" w:hAnsiTheme="minorHAnsi" w:cstheme="minorHAnsi"/>
          <w:color w:val="0070C0"/>
          <w:sz w:val="21"/>
          <w:szCs w:val="21"/>
        </w:rPr>
        <w:lastRenderedPageBreak/>
        <w:t>Pirkimo sąlygų 11 priedas „</w:t>
      </w:r>
      <w:r w:rsidR="00CE0EED" w:rsidRPr="00611FE8">
        <w:rPr>
          <w:rFonts w:asciiTheme="minorHAnsi" w:hAnsiTheme="minorHAnsi" w:cstheme="minorHAnsi"/>
          <w:color w:val="0070C0"/>
          <w:sz w:val="21"/>
          <w:szCs w:val="21"/>
        </w:rPr>
        <w:t xml:space="preserve">Tiekėjo </w:t>
      </w:r>
      <w:r w:rsidR="00EA65DE" w:rsidRPr="00EA65DE">
        <w:rPr>
          <w:rFonts w:asciiTheme="minorHAnsi" w:hAnsiTheme="minorHAnsi" w:cstheme="minorHAnsi"/>
          <w:color w:val="0070C0"/>
          <w:sz w:val="21"/>
          <w:szCs w:val="21"/>
        </w:rPr>
        <w:t>teritorijų planavimo vadov</w:t>
      </w:r>
      <w:r w:rsidR="00EA65DE">
        <w:rPr>
          <w:rFonts w:asciiTheme="minorHAnsi" w:hAnsiTheme="minorHAnsi" w:cstheme="minorHAnsi"/>
          <w:color w:val="0070C0"/>
          <w:sz w:val="21"/>
          <w:szCs w:val="21"/>
        </w:rPr>
        <w:t>o</w:t>
      </w:r>
      <w:r w:rsidR="00063DEB" w:rsidRPr="00611FE8">
        <w:rPr>
          <w:rFonts w:asciiTheme="minorHAnsi" w:hAnsiTheme="minorHAnsi" w:cstheme="minorHAnsi"/>
          <w:color w:val="0070C0"/>
          <w:sz w:val="21"/>
          <w:szCs w:val="21"/>
        </w:rPr>
        <w:t xml:space="preserve"> patirties</w:t>
      </w:r>
      <w:r w:rsidR="00CE0EED" w:rsidRPr="00611FE8">
        <w:rPr>
          <w:rFonts w:asciiTheme="minorHAnsi" w:hAnsiTheme="minorHAnsi" w:cstheme="minorHAnsi"/>
          <w:color w:val="0070C0"/>
          <w:sz w:val="21"/>
          <w:szCs w:val="21"/>
        </w:rPr>
        <w:t xml:space="preserve"> sąrašas</w:t>
      </w:r>
      <w:r w:rsidRPr="00611FE8">
        <w:rPr>
          <w:rFonts w:asciiTheme="minorHAnsi" w:hAnsiTheme="minorHAnsi" w:cstheme="minorHAnsi"/>
          <w:color w:val="0070C0"/>
          <w:sz w:val="21"/>
          <w:szCs w:val="21"/>
        </w:rPr>
        <w:t>“</w:t>
      </w:r>
      <w:bookmarkEnd w:id="82"/>
    </w:p>
    <w:p w14:paraId="2D37CC46" w14:textId="3A479A31" w:rsidR="00525C89" w:rsidRPr="00611FE8" w:rsidRDefault="00525C89" w:rsidP="00525C89">
      <w:pPr>
        <w:rPr>
          <w:rFonts w:cstheme="minorHAnsi"/>
        </w:rPr>
      </w:pPr>
    </w:p>
    <w:p w14:paraId="4FCDC464" w14:textId="77777777" w:rsidR="00787EEF" w:rsidRPr="00611FE8" w:rsidRDefault="00787EEF" w:rsidP="00525C89">
      <w:pPr>
        <w:shd w:val="clear" w:color="auto" w:fill="FFFFFF"/>
        <w:jc w:val="center"/>
        <w:rPr>
          <w:rFonts w:cstheme="minorHAnsi"/>
        </w:rPr>
      </w:pPr>
    </w:p>
    <w:p w14:paraId="63921E96" w14:textId="5434CF00" w:rsidR="00C7485F" w:rsidRDefault="00C7485F" w:rsidP="00DE1EFB">
      <w:pPr>
        <w:jc w:val="center"/>
        <w:rPr>
          <w:b/>
          <w:bCs/>
          <w:shd w:val="clear" w:color="auto" w:fill="FFFFFF"/>
        </w:rPr>
      </w:pPr>
      <w:r>
        <w:rPr>
          <w:b/>
        </w:rPr>
        <w:t xml:space="preserve">TIEKĖJO </w:t>
      </w:r>
      <w:r w:rsidR="00EA65DE">
        <w:rPr>
          <w:b/>
        </w:rPr>
        <w:t>SIŪLOMO</w:t>
      </w:r>
      <w:r>
        <w:rPr>
          <w:b/>
        </w:rPr>
        <w:t xml:space="preserve"> </w:t>
      </w:r>
      <w:r w:rsidR="00EA65DE">
        <w:rPr>
          <w:b/>
        </w:rPr>
        <w:t xml:space="preserve">TERITORIJŲ PLANAVIMO VADOVO </w:t>
      </w:r>
      <w:r w:rsidRPr="007F21A5">
        <w:rPr>
          <w:b/>
        </w:rPr>
        <w:t>..................................................................................</w:t>
      </w:r>
      <w:r>
        <w:rPr>
          <w:b/>
        </w:rPr>
        <w:t xml:space="preserve">PARENGTŲ          </w:t>
      </w:r>
      <w:r w:rsidRPr="007F21A5">
        <w:rPr>
          <w:b/>
          <w:bCs/>
          <w:shd w:val="clear" w:color="auto" w:fill="FFFFFF"/>
        </w:rPr>
        <w:t xml:space="preserve"> </w:t>
      </w:r>
    </w:p>
    <w:p w14:paraId="77AC3E13" w14:textId="77777777" w:rsidR="00C7485F" w:rsidRPr="00EA65DE" w:rsidRDefault="00C7485F" w:rsidP="00DE1EFB">
      <w:pPr>
        <w:jc w:val="center"/>
        <w:rPr>
          <w:bCs/>
          <w:i/>
          <w:color w:val="EE0000"/>
          <w:shd w:val="clear" w:color="auto" w:fill="FFFFFF"/>
        </w:rPr>
      </w:pPr>
      <w:r w:rsidRPr="00EA65DE">
        <w:rPr>
          <w:bCs/>
          <w:i/>
          <w:color w:val="EE0000"/>
          <w:shd w:val="clear" w:color="auto" w:fill="FFFFFF"/>
        </w:rPr>
        <w:t>(nurodyti vardą ir pavardę)</w:t>
      </w:r>
    </w:p>
    <w:p w14:paraId="2B4AC926" w14:textId="62E56079" w:rsidR="00C7485F" w:rsidRDefault="00C7485F" w:rsidP="00C7485F">
      <w:pPr>
        <w:jc w:val="center"/>
        <w:rPr>
          <w:b/>
        </w:rPr>
      </w:pPr>
      <w:r>
        <w:rPr>
          <w:b/>
          <w:bCs/>
          <w:shd w:val="clear" w:color="auto" w:fill="FFFFFF"/>
        </w:rPr>
        <w:t>KOMP</w:t>
      </w:r>
      <w:r w:rsidRPr="00621F1B">
        <w:rPr>
          <w:b/>
          <w:bCs/>
          <w:shd w:val="clear" w:color="auto" w:fill="FFFFFF"/>
        </w:rPr>
        <w:t>LEKSINIO TERITORIJŲ PLANAVIMO DOKUMENTŲ IR</w:t>
      </w:r>
      <w:r w:rsidR="00EA65DE">
        <w:rPr>
          <w:b/>
          <w:bCs/>
          <w:shd w:val="clear" w:color="auto" w:fill="FFFFFF"/>
        </w:rPr>
        <w:t xml:space="preserve"> </w:t>
      </w:r>
      <w:r w:rsidRPr="00621F1B">
        <w:rPr>
          <w:b/>
          <w:bCs/>
          <w:shd w:val="clear" w:color="auto" w:fill="FFFFFF"/>
        </w:rPr>
        <w:t>(AR</w:t>
      </w:r>
      <w:r>
        <w:rPr>
          <w:b/>
          <w:bCs/>
          <w:shd w:val="clear" w:color="auto" w:fill="FFFFFF"/>
        </w:rPr>
        <w:t>) JŲ KEITIMŲ, KURIŲ RENGIMUI NU</w:t>
      </w:r>
      <w:r w:rsidRPr="00621F1B">
        <w:rPr>
          <w:b/>
          <w:bCs/>
          <w:shd w:val="clear" w:color="auto" w:fill="FFFFFF"/>
        </w:rPr>
        <w:t xml:space="preserve">O PRADŽIOS IKI </w:t>
      </w:r>
      <w:r>
        <w:rPr>
          <w:b/>
          <w:bCs/>
          <w:shd w:val="clear" w:color="auto" w:fill="FFFFFF"/>
        </w:rPr>
        <w:t>PABAIGOS</w:t>
      </w:r>
      <w:r w:rsidRPr="00621F1B">
        <w:rPr>
          <w:b/>
          <w:bCs/>
          <w:shd w:val="clear" w:color="auto" w:fill="FFFFFF"/>
        </w:rPr>
        <w:t xml:space="preserve"> VADOVAVO NURODYTAS </w:t>
      </w:r>
      <w:r w:rsidR="00EA65DE" w:rsidRPr="00EA65DE">
        <w:rPr>
          <w:b/>
          <w:bCs/>
          <w:shd w:val="clear" w:color="auto" w:fill="FFFFFF"/>
        </w:rPr>
        <w:t>TERITORIJŲ PLANAVIMO VADOV</w:t>
      </w:r>
      <w:r w:rsidR="00EA65DE">
        <w:rPr>
          <w:b/>
          <w:bCs/>
          <w:shd w:val="clear" w:color="auto" w:fill="FFFFFF"/>
        </w:rPr>
        <w:t>AS</w:t>
      </w:r>
      <w:r>
        <w:rPr>
          <w:b/>
          <w:bCs/>
          <w:shd w:val="clear" w:color="auto" w:fill="FFFFFF"/>
        </w:rPr>
        <w:t xml:space="preserve">, </w:t>
      </w:r>
      <w:r w:rsidRPr="00621F1B">
        <w:rPr>
          <w:b/>
        </w:rPr>
        <w:t>SĄRAŠAS*</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480"/>
        <w:gridCol w:w="2191"/>
        <w:gridCol w:w="1529"/>
        <w:gridCol w:w="2865"/>
      </w:tblGrid>
      <w:tr w:rsidR="000C6FE5" w:rsidRPr="002C45A0" w14:paraId="2F3EB24B" w14:textId="77777777" w:rsidTr="000C6FE5">
        <w:trPr>
          <w:trHeight w:val="2219"/>
        </w:trPr>
        <w:tc>
          <w:tcPr>
            <w:tcW w:w="567" w:type="dxa"/>
          </w:tcPr>
          <w:p w14:paraId="1CF0A489" w14:textId="77777777" w:rsidR="000C6FE5" w:rsidRPr="00670EEF" w:rsidRDefault="000C6FE5" w:rsidP="000C6FE5">
            <w:pPr>
              <w:spacing w:after="0"/>
              <w:jc w:val="center"/>
              <w:rPr>
                <w:b/>
                <w:sz w:val="22"/>
                <w:szCs w:val="22"/>
              </w:rPr>
            </w:pPr>
            <w:r w:rsidRPr="00670EEF">
              <w:rPr>
                <w:b/>
                <w:sz w:val="22"/>
                <w:szCs w:val="22"/>
              </w:rPr>
              <w:t>Eil.</w:t>
            </w:r>
          </w:p>
          <w:p w14:paraId="56E4CF8C" w14:textId="77777777" w:rsidR="000C6FE5" w:rsidRPr="00670EEF" w:rsidRDefault="000C6FE5" w:rsidP="000C6FE5">
            <w:pPr>
              <w:spacing w:after="0"/>
              <w:jc w:val="center"/>
              <w:rPr>
                <w:b/>
                <w:sz w:val="22"/>
                <w:szCs w:val="22"/>
              </w:rPr>
            </w:pPr>
            <w:r w:rsidRPr="00670EEF">
              <w:rPr>
                <w:b/>
                <w:sz w:val="22"/>
                <w:szCs w:val="22"/>
              </w:rPr>
              <w:t>Nr.</w:t>
            </w:r>
          </w:p>
        </w:tc>
        <w:tc>
          <w:tcPr>
            <w:tcW w:w="3480" w:type="dxa"/>
          </w:tcPr>
          <w:p w14:paraId="22FB0C0C" w14:textId="5DED885A" w:rsidR="000C6FE5" w:rsidRPr="00D83792" w:rsidRDefault="000C6FE5" w:rsidP="00DE1EFB">
            <w:pPr>
              <w:rPr>
                <w:b/>
              </w:rPr>
            </w:pPr>
            <w:r w:rsidRPr="00D83792">
              <w:rPr>
                <w:iCs/>
                <w:noProof/>
              </w:rPr>
              <w:t xml:space="preserve">Parengto kompleksinio teritorijų planavimo dokumento ir/ar jo keitimo, kurio </w:t>
            </w:r>
            <w:r>
              <w:rPr>
                <w:iCs/>
                <w:noProof/>
              </w:rPr>
              <w:t>pa</w:t>
            </w:r>
            <w:r w:rsidRPr="00D83792">
              <w:rPr>
                <w:iCs/>
                <w:noProof/>
              </w:rPr>
              <w:t>rengimui nuo pr</w:t>
            </w:r>
            <w:r>
              <w:rPr>
                <w:iCs/>
                <w:noProof/>
              </w:rPr>
              <w:t>ad</w:t>
            </w:r>
            <w:r w:rsidRPr="00D83792">
              <w:rPr>
                <w:iCs/>
                <w:noProof/>
              </w:rPr>
              <w:t xml:space="preserve">žios iki galo vadovavo siūlomas specialistas, pavadinimas, kokiu adresu jis </w:t>
            </w:r>
            <w:r>
              <w:rPr>
                <w:iCs/>
                <w:noProof/>
              </w:rPr>
              <w:t>pa</w:t>
            </w:r>
            <w:r w:rsidRPr="00D83792">
              <w:rPr>
                <w:iCs/>
                <w:noProof/>
              </w:rPr>
              <w:t xml:space="preserve">rengtas. </w:t>
            </w:r>
            <w:r w:rsidRPr="00D83792">
              <w:t>Tuo atveju, jei nurodomas detalusis planas</w:t>
            </w:r>
            <w:r w:rsidR="0012042B">
              <w:t>,</w:t>
            </w:r>
            <w:r w:rsidRPr="00D83792">
              <w:t xml:space="preserve"> </w:t>
            </w:r>
            <w:r w:rsidRPr="00D83792">
              <w:rPr>
                <w:b/>
                <w:bCs/>
              </w:rPr>
              <w:t xml:space="preserve">turi būti nurodomas žemės naudojimo būdas, kuriam jis </w:t>
            </w:r>
            <w:r w:rsidR="0012042B">
              <w:rPr>
                <w:b/>
                <w:bCs/>
              </w:rPr>
              <w:t>pa</w:t>
            </w:r>
            <w:r w:rsidRPr="00D83792">
              <w:rPr>
                <w:b/>
                <w:bCs/>
              </w:rPr>
              <w:t>rengtas)</w:t>
            </w:r>
          </w:p>
        </w:tc>
        <w:tc>
          <w:tcPr>
            <w:tcW w:w="2191" w:type="dxa"/>
          </w:tcPr>
          <w:p w14:paraId="1409E834" w14:textId="2F72B295" w:rsidR="000C6FE5" w:rsidRPr="00D83792" w:rsidRDefault="000C6FE5" w:rsidP="000C6FE5">
            <w:pPr>
              <w:spacing w:after="0"/>
              <w:jc w:val="center"/>
              <w:rPr>
                <w:b/>
              </w:rPr>
            </w:pPr>
            <w:r w:rsidRPr="00D83792">
              <w:rPr>
                <w:b/>
                <w:iCs/>
                <w:noProof/>
              </w:rPr>
              <w:t xml:space="preserve">2 stulpelyje nurodyto </w:t>
            </w:r>
            <w:r w:rsidRPr="00D83792">
              <w:rPr>
                <w:iCs/>
                <w:noProof/>
              </w:rPr>
              <w:t>kompleksinio teritorijų planavimo dokumento</w:t>
            </w:r>
            <w:r w:rsidRPr="00D83792">
              <w:rPr>
                <w:b/>
                <w:iCs/>
                <w:noProof/>
              </w:rPr>
              <w:t xml:space="preserve"> rengimo pradžios ir pabaigos datos (metai, mėnuo</w:t>
            </w:r>
            <w:r w:rsidRPr="00D83792">
              <w:rPr>
                <w:iCs/>
                <w:noProof/>
              </w:rPr>
              <w:t>)</w:t>
            </w:r>
            <w:r w:rsidRPr="00D83792">
              <w:rPr>
                <w:b/>
              </w:rPr>
              <w:t>;</w:t>
            </w:r>
          </w:p>
          <w:p w14:paraId="5B1DBD13" w14:textId="77777777" w:rsidR="000C6FE5" w:rsidRPr="00D83792" w:rsidRDefault="000C6FE5" w:rsidP="000C6FE5">
            <w:pPr>
              <w:spacing w:after="0"/>
              <w:jc w:val="center"/>
              <w:rPr>
                <w:b/>
              </w:rPr>
            </w:pPr>
            <w:r w:rsidRPr="00D83792">
              <w:rPr>
                <w:b/>
              </w:rPr>
              <w:t xml:space="preserve">Sutarties pagal kurią </w:t>
            </w:r>
            <w:r>
              <w:rPr>
                <w:b/>
              </w:rPr>
              <w:t>pa</w:t>
            </w:r>
            <w:r w:rsidRPr="00D83792">
              <w:rPr>
                <w:b/>
              </w:rPr>
              <w:t>rengtas/</w:t>
            </w:r>
            <w:r>
              <w:rPr>
                <w:b/>
              </w:rPr>
              <w:t>pa</w:t>
            </w:r>
            <w:r w:rsidRPr="00D83792">
              <w:rPr>
                <w:b/>
              </w:rPr>
              <w:t xml:space="preserve">keistas 2 stulpelyje nurodytas dokumentas </w:t>
            </w:r>
            <w:r w:rsidRPr="00D83792">
              <w:t>pradžios ir pabaigos datos (nurodant metus, mėnesį, dieną)</w:t>
            </w:r>
          </w:p>
        </w:tc>
        <w:tc>
          <w:tcPr>
            <w:tcW w:w="1529" w:type="dxa"/>
          </w:tcPr>
          <w:p w14:paraId="1EEB65DC" w14:textId="77777777" w:rsidR="000C6FE5" w:rsidRPr="00EB42D0" w:rsidRDefault="000C6FE5" w:rsidP="00DE1EFB">
            <w:pPr>
              <w:jc w:val="center"/>
              <w:rPr>
                <w:b/>
              </w:rPr>
            </w:pPr>
            <w:r w:rsidRPr="00EB42D0">
              <w:rPr>
                <w:b/>
              </w:rPr>
              <w:t>Užsakovo identifikavimo duomenys (kontaktiniai asmenys)</w:t>
            </w:r>
          </w:p>
        </w:tc>
        <w:tc>
          <w:tcPr>
            <w:tcW w:w="2865" w:type="dxa"/>
          </w:tcPr>
          <w:p w14:paraId="47AF683C" w14:textId="329631D3" w:rsidR="000C6FE5" w:rsidRPr="00EB42D0" w:rsidRDefault="00EA65DE" w:rsidP="00DE1EFB">
            <w:pPr>
              <w:jc w:val="center"/>
              <w:rPr>
                <w:b/>
              </w:rPr>
            </w:pPr>
            <w:r>
              <w:rPr>
                <w:b/>
              </w:rPr>
              <w:t>Teritorijų planavimo vadovo</w:t>
            </w:r>
            <w:r w:rsidR="000C6FE5" w:rsidRPr="00EB42D0">
              <w:rPr>
                <w:b/>
              </w:rPr>
              <w:t xml:space="preserve"> patirtį patvirtinantys dokumentai (p</w:t>
            </w:r>
            <w:r w:rsidR="000C6FE5">
              <w:rPr>
                <w:b/>
              </w:rPr>
              <w:t xml:space="preserve">irkimo sąlygų </w:t>
            </w:r>
            <w:r w:rsidR="0012042B">
              <w:rPr>
                <w:b/>
              </w:rPr>
              <w:t xml:space="preserve">6.1.8 </w:t>
            </w:r>
            <w:r w:rsidR="000C6FE5" w:rsidRPr="00EB42D0">
              <w:rPr>
                <w:b/>
              </w:rPr>
              <w:t>p.)**</w:t>
            </w:r>
          </w:p>
        </w:tc>
      </w:tr>
      <w:tr w:rsidR="000C6FE5" w:rsidRPr="002C45A0" w14:paraId="3582F5A0" w14:textId="77777777" w:rsidTr="000C6FE5">
        <w:trPr>
          <w:trHeight w:val="290"/>
        </w:trPr>
        <w:tc>
          <w:tcPr>
            <w:tcW w:w="567" w:type="dxa"/>
          </w:tcPr>
          <w:p w14:paraId="134AC1B0" w14:textId="77777777" w:rsidR="000C6FE5" w:rsidRPr="002C45A0" w:rsidRDefault="000C6FE5" w:rsidP="00DE1EFB">
            <w:pPr>
              <w:jc w:val="center"/>
              <w:rPr>
                <w:b/>
                <w:sz w:val="22"/>
                <w:szCs w:val="22"/>
              </w:rPr>
            </w:pPr>
            <w:r>
              <w:rPr>
                <w:b/>
                <w:sz w:val="22"/>
                <w:szCs w:val="22"/>
              </w:rPr>
              <w:t>1</w:t>
            </w:r>
          </w:p>
        </w:tc>
        <w:tc>
          <w:tcPr>
            <w:tcW w:w="3480" w:type="dxa"/>
          </w:tcPr>
          <w:p w14:paraId="35F539A1" w14:textId="77777777" w:rsidR="000C6FE5" w:rsidRPr="002C45A0" w:rsidRDefault="000C6FE5" w:rsidP="00DE1EFB">
            <w:pPr>
              <w:jc w:val="center"/>
              <w:rPr>
                <w:b/>
                <w:sz w:val="22"/>
                <w:szCs w:val="22"/>
              </w:rPr>
            </w:pPr>
            <w:r>
              <w:rPr>
                <w:b/>
                <w:sz w:val="22"/>
                <w:szCs w:val="22"/>
              </w:rPr>
              <w:t>2</w:t>
            </w:r>
          </w:p>
        </w:tc>
        <w:tc>
          <w:tcPr>
            <w:tcW w:w="2191" w:type="dxa"/>
          </w:tcPr>
          <w:p w14:paraId="1BB0B446" w14:textId="77777777" w:rsidR="000C6FE5" w:rsidRPr="00105DA2" w:rsidRDefault="000C6FE5" w:rsidP="00DE1EFB">
            <w:pPr>
              <w:jc w:val="center"/>
              <w:rPr>
                <w:b/>
                <w:sz w:val="22"/>
                <w:szCs w:val="22"/>
              </w:rPr>
            </w:pPr>
            <w:r w:rsidRPr="00105DA2">
              <w:rPr>
                <w:b/>
                <w:sz w:val="22"/>
                <w:szCs w:val="22"/>
              </w:rPr>
              <w:t>3</w:t>
            </w:r>
          </w:p>
        </w:tc>
        <w:tc>
          <w:tcPr>
            <w:tcW w:w="1529" w:type="dxa"/>
          </w:tcPr>
          <w:p w14:paraId="6500B2A6" w14:textId="77777777" w:rsidR="000C6FE5" w:rsidRPr="002C45A0" w:rsidRDefault="000C6FE5" w:rsidP="00DE1EFB">
            <w:pPr>
              <w:jc w:val="center"/>
              <w:rPr>
                <w:b/>
                <w:sz w:val="22"/>
                <w:szCs w:val="22"/>
              </w:rPr>
            </w:pPr>
            <w:r>
              <w:rPr>
                <w:b/>
                <w:sz w:val="22"/>
                <w:szCs w:val="22"/>
              </w:rPr>
              <w:t>4</w:t>
            </w:r>
          </w:p>
        </w:tc>
        <w:tc>
          <w:tcPr>
            <w:tcW w:w="2865" w:type="dxa"/>
          </w:tcPr>
          <w:p w14:paraId="66D2869C" w14:textId="77777777" w:rsidR="000C6FE5" w:rsidRPr="002C45A0" w:rsidRDefault="000C6FE5" w:rsidP="00DE1EFB">
            <w:pPr>
              <w:jc w:val="center"/>
              <w:rPr>
                <w:b/>
                <w:sz w:val="22"/>
                <w:szCs w:val="22"/>
              </w:rPr>
            </w:pPr>
            <w:r>
              <w:rPr>
                <w:b/>
                <w:sz w:val="22"/>
                <w:szCs w:val="22"/>
              </w:rPr>
              <w:t>5</w:t>
            </w:r>
          </w:p>
        </w:tc>
      </w:tr>
      <w:tr w:rsidR="000C6FE5" w:rsidRPr="002C45A0" w14:paraId="15C48812" w14:textId="77777777" w:rsidTr="000C6FE5">
        <w:trPr>
          <w:trHeight w:val="274"/>
        </w:trPr>
        <w:tc>
          <w:tcPr>
            <w:tcW w:w="567" w:type="dxa"/>
          </w:tcPr>
          <w:p w14:paraId="7C15C4A0" w14:textId="77777777" w:rsidR="000C6FE5" w:rsidRPr="002C45A0" w:rsidRDefault="000C6FE5" w:rsidP="00DE1EFB">
            <w:pPr>
              <w:jc w:val="center"/>
              <w:rPr>
                <w:b/>
                <w:sz w:val="22"/>
                <w:szCs w:val="22"/>
              </w:rPr>
            </w:pPr>
            <w:r>
              <w:rPr>
                <w:b/>
                <w:sz w:val="22"/>
                <w:szCs w:val="22"/>
              </w:rPr>
              <w:t>....</w:t>
            </w:r>
          </w:p>
        </w:tc>
        <w:tc>
          <w:tcPr>
            <w:tcW w:w="3480" w:type="dxa"/>
          </w:tcPr>
          <w:p w14:paraId="6A253598" w14:textId="77777777" w:rsidR="000C6FE5" w:rsidRPr="002C45A0" w:rsidRDefault="000C6FE5" w:rsidP="00DE1EFB">
            <w:pPr>
              <w:jc w:val="center"/>
              <w:rPr>
                <w:b/>
                <w:sz w:val="22"/>
                <w:szCs w:val="22"/>
              </w:rPr>
            </w:pPr>
            <w:r>
              <w:rPr>
                <w:b/>
                <w:sz w:val="22"/>
                <w:szCs w:val="22"/>
              </w:rPr>
              <w:t>.............</w:t>
            </w:r>
          </w:p>
        </w:tc>
        <w:tc>
          <w:tcPr>
            <w:tcW w:w="2191" w:type="dxa"/>
          </w:tcPr>
          <w:p w14:paraId="3085F1A5" w14:textId="77777777" w:rsidR="000C6FE5" w:rsidRPr="002C45A0" w:rsidRDefault="000C6FE5" w:rsidP="00DE1EFB">
            <w:pPr>
              <w:jc w:val="center"/>
              <w:rPr>
                <w:b/>
                <w:sz w:val="22"/>
                <w:szCs w:val="22"/>
              </w:rPr>
            </w:pPr>
            <w:r>
              <w:rPr>
                <w:b/>
                <w:sz w:val="22"/>
                <w:szCs w:val="22"/>
              </w:rPr>
              <w:t>.............</w:t>
            </w:r>
          </w:p>
        </w:tc>
        <w:tc>
          <w:tcPr>
            <w:tcW w:w="1529" w:type="dxa"/>
          </w:tcPr>
          <w:p w14:paraId="1D941039" w14:textId="77777777" w:rsidR="000C6FE5" w:rsidRPr="002C45A0" w:rsidRDefault="000C6FE5" w:rsidP="00DE1EFB">
            <w:pPr>
              <w:jc w:val="center"/>
              <w:rPr>
                <w:b/>
                <w:sz w:val="22"/>
                <w:szCs w:val="22"/>
              </w:rPr>
            </w:pPr>
            <w:r>
              <w:rPr>
                <w:b/>
                <w:sz w:val="22"/>
                <w:szCs w:val="22"/>
              </w:rPr>
              <w:t>.............</w:t>
            </w:r>
          </w:p>
        </w:tc>
        <w:tc>
          <w:tcPr>
            <w:tcW w:w="2865" w:type="dxa"/>
          </w:tcPr>
          <w:p w14:paraId="543F26E8" w14:textId="77777777" w:rsidR="000C6FE5" w:rsidRPr="006D47DF" w:rsidRDefault="000C6FE5" w:rsidP="00DE1EFB">
            <w:pPr>
              <w:jc w:val="center"/>
              <w:rPr>
                <w:b/>
                <w:i/>
                <w:color w:val="FF0000"/>
                <w:sz w:val="20"/>
                <w:szCs w:val="20"/>
              </w:rPr>
            </w:pPr>
            <w:r w:rsidRPr="006D47DF">
              <w:rPr>
                <w:b/>
                <w:i/>
                <w:color w:val="FF0000"/>
                <w:sz w:val="20"/>
                <w:szCs w:val="20"/>
              </w:rPr>
              <w:t>(nurodomi pridedamų dokumentų pavadinimai)</w:t>
            </w:r>
          </w:p>
        </w:tc>
      </w:tr>
      <w:tr w:rsidR="000C6FE5" w:rsidRPr="002C45A0" w14:paraId="1931C0E3" w14:textId="77777777" w:rsidTr="000C6FE5">
        <w:trPr>
          <w:trHeight w:val="274"/>
        </w:trPr>
        <w:tc>
          <w:tcPr>
            <w:tcW w:w="567" w:type="dxa"/>
          </w:tcPr>
          <w:p w14:paraId="2FA4E2B2" w14:textId="77777777" w:rsidR="000C6FE5" w:rsidRPr="002C45A0" w:rsidRDefault="000C6FE5" w:rsidP="00DE1EFB">
            <w:pPr>
              <w:jc w:val="center"/>
              <w:rPr>
                <w:b/>
                <w:sz w:val="22"/>
                <w:szCs w:val="22"/>
              </w:rPr>
            </w:pPr>
            <w:r>
              <w:rPr>
                <w:b/>
                <w:sz w:val="22"/>
                <w:szCs w:val="22"/>
              </w:rPr>
              <w:t>....</w:t>
            </w:r>
          </w:p>
        </w:tc>
        <w:tc>
          <w:tcPr>
            <w:tcW w:w="3480" w:type="dxa"/>
          </w:tcPr>
          <w:p w14:paraId="63999D6E" w14:textId="77777777" w:rsidR="000C6FE5" w:rsidRPr="002C45A0" w:rsidRDefault="000C6FE5" w:rsidP="00DE1EFB">
            <w:pPr>
              <w:jc w:val="center"/>
              <w:rPr>
                <w:b/>
                <w:sz w:val="22"/>
                <w:szCs w:val="22"/>
              </w:rPr>
            </w:pPr>
            <w:r>
              <w:rPr>
                <w:b/>
                <w:sz w:val="22"/>
                <w:szCs w:val="22"/>
              </w:rPr>
              <w:t>.............</w:t>
            </w:r>
          </w:p>
        </w:tc>
        <w:tc>
          <w:tcPr>
            <w:tcW w:w="2191" w:type="dxa"/>
          </w:tcPr>
          <w:p w14:paraId="17396BD7" w14:textId="77777777" w:rsidR="000C6FE5" w:rsidRPr="002C45A0" w:rsidRDefault="000C6FE5" w:rsidP="00DE1EFB">
            <w:pPr>
              <w:jc w:val="center"/>
              <w:rPr>
                <w:b/>
                <w:sz w:val="22"/>
                <w:szCs w:val="22"/>
              </w:rPr>
            </w:pPr>
            <w:r>
              <w:rPr>
                <w:b/>
                <w:sz w:val="22"/>
                <w:szCs w:val="22"/>
              </w:rPr>
              <w:t>.............</w:t>
            </w:r>
          </w:p>
        </w:tc>
        <w:tc>
          <w:tcPr>
            <w:tcW w:w="1529" w:type="dxa"/>
          </w:tcPr>
          <w:p w14:paraId="10EAD9A5" w14:textId="77777777" w:rsidR="000C6FE5" w:rsidRPr="002C45A0" w:rsidRDefault="000C6FE5" w:rsidP="00DE1EFB">
            <w:pPr>
              <w:jc w:val="center"/>
              <w:rPr>
                <w:b/>
                <w:sz w:val="22"/>
                <w:szCs w:val="22"/>
              </w:rPr>
            </w:pPr>
            <w:r>
              <w:rPr>
                <w:b/>
                <w:sz w:val="22"/>
                <w:szCs w:val="22"/>
              </w:rPr>
              <w:t>.............</w:t>
            </w:r>
          </w:p>
        </w:tc>
        <w:tc>
          <w:tcPr>
            <w:tcW w:w="2865" w:type="dxa"/>
          </w:tcPr>
          <w:p w14:paraId="1CAC4DCF" w14:textId="77777777" w:rsidR="000C6FE5" w:rsidRPr="002C45A0" w:rsidRDefault="000C6FE5" w:rsidP="00DE1EFB">
            <w:pPr>
              <w:jc w:val="center"/>
              <w:rPr>
                <w:b/>
                <w:sz w:val="22"/>
                <w:szCs w:val="22"/>
              </w:rPr>
            </w:pPr>
            <w:r>
              <w:rPr>
                <w:b/>
                <w:sz w:val="22"/>
                <w:szCs w:val="22"/>
              </w:rPr>
              <w:t>.............</w:t>
            </w:r>
          </w:p>
        </w:tc>
      </w:tr>
      <w:tr w:rsidR="000C6FE5" w:rsidRPr="002C45A0" w14:paraId="465F517F" w14:textId="77777777" w:rsidTr="000C6FE5">
        <w:trPr>
          <w:trHeight w:val="274"/>
        </w:trPr>
        <w:tc>
          <w:tcPr>
            <w:tcW w:w="567" w:type="dxa"/>
          </w:tcPr>
          <w:p w14:paraId="24C19145" w14:textId="77777777" w:rsidR="000C6FE5" w:rsidRPr="002C45A0" w:rsidRDefault="000C6FE5" w:rsidP="00DE1EFB">
            <w:pPr>
              <w:jc w:val="center"/>
              <w:rPr>
                <w:b/>
                <w:sz w:val="22"/>
                <w:szCs w:val="22"/>
              </w:rPr>
            </w:pPr>
            <w:r>
              <w:rPr>
                <w:b/>
                <w:sz w:val="22"/>
                <w:szCs w:val="22"/>
              </w:rPr>
              <w:t>....</w:t>
            </w:r>
          </w:p>
        </w:tc>
        <w:tc>
          <w:tcPr>
            <w:tcW w:w="3480" w:type="dxa"/>
          </w:tcPr>
          <w:p w14:paraId="30EEBE83" w14:textId="77777777" w:rsidR="000C6FE5" w:rsidRPr="002C45A0" w:rsidRDefault="000C6FE5" w:rsidP="00DE1EFB">
            <w:pPr>
              <w:jc w:val="center"/>
              <w:rPr>
                <w:b/>
                <w:sz w:val="22"/>
                <w:szCs w:val="22"/>
              </w:rPr>
            </w:pPr>
            <w:r>
              <w:rPr>
                <w:b/>
                <w:sz w:val="22"/>
                <w:szCs w:val="22"/>
              </w:rPr>
              <w:t>.............</w:t>
            </w:r>
          </w:p>
        </w:tc>
        <w:tc>
          <w:tcPr>
            <w:tcW w:w="2191" w:type="dxa"/>
          </w:tcPr>
          <w:p w14:paraId="520F7524" w14:textId="77777777" w:rsidR="000C6FE5" w:rsidRPr="002C45A0" w:rsidRDefault="000C6FE5" w:rsidP="00DE1EFB">
            <w:pPr>
              <w:jc w:val="center"/>
              <w:rPr>
                <w:b/>
                <w:sz w:val="22"/>
                <w:szCs w:val="22"/>
              </w:rPr>
            </w:pPr>
            <w:r>
              <w:rPr>
                <w:b/>
                <w:sz w:val="22"/>
                <w:szCs w:val="22"/>
              </w:rPr>
              <w:t>.............</w:t>
            </w:r>
          </w:p>
        </w:tc>
        <w:tc>
          <w:tcPr>
            <w:tcW w:w="1529" w:type="dxa"/>
          </w:tcPr>
          <w:p w14:paraId="360DBFD8" w14:textId="77777777" w:rsidR="000C6FE5" w:rsidRPr="002C45A0" w:rsidRDefault="000C6FE5" w:rsidP="00DE1EFB">
            <w:pPr>
              <w:jc w:val="center"/>
              <w:rPr>
                <w:b/>
                <w:sz w:val="22"/>
                <w:szCs w:val="22"/>
              </w:rPr>
            </w:pPr>
            <w:r>
              <w:rPr>
                <w:b/>
                <w:sz w:val="22"/>
                <w:szCs w:val="22"/>
              </w:rPr>
              <w:t>.............</w:t>
            </w:r>
          </w:p>
        </w:tc>
        <w:tc>
          <w:tcPr>
            <w:tcW w:w="2865" w:type="dxa"/>
          </w:tcPr>
          <w:p w14:paraId="48858C2C" w14:textId="77777777" w:rsidR="000C6FE5" w:rsidRPr="002C45A0" w:rsidRDefault="000C6FE5" w:rsidP="00DE1EFB">
            <w:pPr>
              <w:jc w:val="center"/>
              <w:rPr>
                <w:b/>
                <w:sz w:val="22"/>
                <w:szCs w:val="22"/>
              </w:rPr>
            </w:pPr>
            <w:r>
              <w:rPr>
                <w:b/>
                <w:sz w:val="22"/>
                <w:szCs w:val="22"/>
              </w:rPr>
              <w:t>.............</w:t>
            </w:r>
          </w:p>
        </w:tc>
      </w:tr>
      <w:tr w:rsidR="000C6FE5" w:rsidRPr="002C45A0" w14:paraId="1BF4D96C" w14:textId="77777777" w:rsidTr="000C6FE5">
        <w:trPr>
          <w:trHeight w:val="274"/>
        </w:trPr>
        <w:tc>
          <w:tcPr>
            <w:tcW w:w="567" w:type="dxa"/>
          </w:tcPr>
          <w:p w14:paraId="51C642FD" w14:textId="77777777" w:rsidR="000C6FE5" w:rsidRPr="002C45A0" w:rsidRDefault="000C6FE5" w:rsidP="00DE1EFB">
            <w:pPr>
              <w:jc w:val="center"/>
              <w:rPr>
                <w:b/>
                <w:sz w:val="22"/>
                <w:szCs w:val="22"/>
              </w:rPr>
            </w:pPr>
            <w:r>
              <w:rPr>
                <w:b/>
                <w:sz w:val="22"/>
                <w:szCs w:val="22"/>
              </w:rPr>
              <w:t>....</w:t>
            </w:r>
          </w:p>
        </w:tc>
        <w:tc>
          <w:tcPr>
            <w:tcW w:w="3480" w:type="dxa"/>
          </w:tcPr>
          <w:p w14:paraId="3E04B32F" w14:textId="77777777" w:rsidR="000C6FE5" w:rsidRPr="002C45A0" w:rsidRDefault="000C6FE5" w:rsidP="00DE1EFB">
            <w:pPr>
              <w:jc w:val="center"/>
              <w:rPr>
                <w:b/>
                <w:sz w:val="22"/>
                <w:szCs w:val="22"/>
              </w:rPr>
            </w:pPr>
          </w:p>
        </w:tc>
        <w:tc>
          <w:tcPr>
            <w:tcW w:w="2191" w:type="dxa"/>
          </w:tcPr>
          <w:p w14:paraId="555AF2A8" w14:textId="77777777" w:rsidR="000C6FE5" w:rsidRPr="00105DA2" w:rsidRDefault="000C6FE5" w:rsidP="00DE1EFB">
            <w:pPr>
              <w:jc w:val="center"/>
              <w:rPr>
                <w:b/>
                <w:sz w:val="22"/>
                <w:szCs w:val="22"/>
              </w:rPr>
            </w:pPr>
          </w:p>
        </w:tc>
        <w:tc>
          <w:tcPr>
            <w:tcW w:w="1529" w:type="dxa"/>
          </w:tcPr>
          <w:p w14:paraId="1D1BF60B" w14:textId="77777777" w:rsidR="000C6FE5" w:rsidRPr="002C45A0" w:rsidRDefault="000C6FE5" w:rsidP="00DE1EFB">
            <w:pPr>
              <w:jc w:val="center"/>
              <w:rPr>
                <w:b/>
                <w:sz w:val="22"/>
                <w:szCs w:val="22"/>
              </w:rPr>
            </w:pPr>
          </w:p>
        </w:tc>
        <w:tc>
          <w:tcPr>
            <w:tcW w:w="2865" w:type="dxa"/>
          </w:tcPr>
          <w:p w14:paraId="54BAC3C2" w14:textId="77777777" w:rsidR="000C6FE5" w:rsidRPr="002C45A0" w:rsidRDefault="000C6FE5" w:rsidP="00DE1EFB">
            <w:pPr>
              <w:jc w:val="center"/>
              <w:rPr>
                <w:b/>
                <w:sz w:val="22"/>
                <w:szCs w:val="22"/>
              </w:rPr>
            </w:pPr>
          </w:p>
        </w:tc>
      </w:tr>
    </w:tbl>
    <w:p w14:paraId="299CEA59" w14:textId="77777777" w:rsidR="00C7485F" w:rsidRDefault="00C7485F" w:rsidP="00C7485F">
      <w:pPr>
        <w:jc w:val="center"/>
        <w:rPr>
          <w:b/>
        </w:rPr>
      </w:pPr>
    </w:p>
    <w:p w14:paraId="76EC7DEC" w14:textId="48FFD1A2" w:rsidR="00787EEF" w:rsidRPr="00611FE8" w:rsidRDefault="00787EEF" w:rsidP="00787EEF">
      <w:pPr>
        <w:jc w:val="both"/>
        <w:rPr>
          <w:b/>
        </w:rPr>
      </w:pPr>
      <w:r w:rsidRPr="00611FE8">
        <w:rPr>
          <w:b/>
        </w:rPr>
        <w:t>Pastabos:</w:t>
      </w:r>
    </w:p>
    <w:p w14:paraId="69A7B40D" w14:textId="5280A57C" w:rsidR="00787EEF" w:rsidRPr="00611FE8" w:rsidRDefault="00787EEF" w:rsidP="00787EEF">
      <w:pPr>
        <w:spacing w:line="240" w:lineRule="atLeast"/>
        <w:jc w:val="both"/>
        <w:rPr>
          <w:b/>
          <w:i/>
          <w:sz w:val="22"/>
          <w:szCs w:val="22"/>
          <w:u w:val="single"/>
        </w:rPr>
      </w:pPr>
      <w:r w:rsidRPr="00611FE8">
        <w:rPr>
          <w:i/>
          <w:sz w:val="22"/>
          <w:szCs w:val="22"/>
        </w:rPr>
        <w:t>*</w:t>
      </w:r>
      <w:r w:rsidRPr="00611FE8">
        <w:rPr>
          <w:i/>
          <w:iCs/>
          <w:sz w:val="22"/>
          <w:szCs w:val="22"/>
        </w:rPr>
        <w:t xml:space="preserve"> reikalavimai ir pastabos detaliai nurodyti</w:t>
      </w:r>
      <w:r w:rsidR="00656CF0" w:rsidRPr="00611FE8">
        <w:rPr>
          <w:i/>
          <w:iCs/>
          <w:sz w:val="22"/>
          <w:szCs w:val="22"/>
        </w:rPr>
        <w:t xml:space="preserve"> specialiųjų </w:t>
      </w:r>
      <w:r w:rsidRPr="00611FE8">
        <w:rPr>
          <w:i/>
          <w:iCs/>
          <w:sz w:val="22"/>
          <w:szCs w:val="22"/>
        </w:rPr>
        <w:t xml:space="preserve">pirkimo sąlygų </w:t>
      </w:r>
      <w:r w:rsidR="004C215A" w:rsidRPr="00611FE8">
        <w:rPr>
          <w:i/>
          <w:iCs/>
          <w:sz w:val="22"/>
          <w:szCs w:val="22"/>
        </w:rPr>
        <w:t xml:space="preserve">6.1.8. </w:t>
      </w:r>
      <w:r w:rsidR="004E519C" w:rsidRPr="00611FE8">
        <w:rPr>
          <w:i/>
          <w:iCs/>
          <w:sz w:val="22"/>
          <w:szCs w:val="22"/>
        </w:rPr>
        <w:t>p.</w:t>
      </w:r>
      <w:r w:rsidRPr="00611FE8">
        <w:rPr>
          <w:i/>
          <w:iCs/>
          <w:sz w:val="22"/>
          <w:szCs w:val="22"/>
        </w:rPr>
        <w:t xml:space="preserve">, </w:t>
      </w:r>
      <w:r w:rsidR="004C215A" w:rsidRPr="00611FE8">
        <w:rPr>
          <w:i/>
          <w:iCs/>
          <w:sz w:val="22"/>
          <w:szCs w:val="22"/>
        </w:rPr>
        <w:t>pirkimo sąlygų 6 priedo 2.3 p.</w:t>
      </w:r>
    </w:p>
    <w:p w14:paraId="61B35786" w14:textId="77777777" w:rsidR="00787EEF" w:rsidRPr="00611FE8" w:rsidRDefault="00787EEF" w:rsidP="00787EEF">
      <w:pPr>
        <w:spacing w:line="240" w:lineRule="atLeast"/>
        <w:jc w:val="both"/>
        <w:rPr>
          <w:i/>
          <w:sz w:val="22"/>
          <w:szCs w:val="22"/>
        </w:rPr>
      </w:pPr>
      <w:r w:rsidRPr="00611FE8">
        <w:rPr>
          <w:i/>
          <w:sz w:val="22"/>
          <w:szCs w:val="22"/>
        </w:rPr>
        <w:t xml:space="preserve">**Dokumentuose pateikta informacija turi sutapti su šiame priede pateikta informacija. </w:t>
      </w:r>
    </w:p>
    <w:p w14:paraId="383192BC" w14:textId="77777777" w:rsidR="00787EEF" w:rsidRPr="00611FE8" w:rsidRDefault="00787EEF" w:rsidP="00787EEF">
      <w:pPr>
        <w:jc w:val="both"/>
        <w:rPr>
          <w:i/>
          <w:sz w:val="22"/>
          <w:szCs w:val="22"/>
        </w:rPr>
      </w:pPr>
    </w:p>
    <w:sectPr w:rsidR="00787EEF" w:rsidRPr="00611FE8" w:rsidSect="000C037A">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636E5" w14:textId="77777777" w:rsidR="00DF16AF" w:rsidRDefault="00DF16AF" w:rsidP="00D05666">
      <w:r>
        <w:separator/>
      </w:r>
    </w:p>
  </w:endnote>
  <w:endnote w:type="continuationSeparator" w:id="0">
    <w:p w14:paraId="14C50351" w14:textId="77777777" w:rsidR="00DF16AF" w:rsidRDefault="00DF16AF" w:rsidP="00D05666">
      <w:r>
        <w:continuationSeparator/>
      </w:r>
    </w:p>
  </w:endnote>
  <w:endnote w:type="continuationNotice" w:id="1">
    <w:p w14:paraId="23F91068" w14:textId="77777777" w:rsidR="00DF16AF" w:rsidRDefault="00DF1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Sitka Small"/>
    <w:charset w:val="BA"/>
    <w:family w:val="roman"/>
    <w:pitch w:val="variable"/>
    <w:sig w:usb0="00000001" w:usb1="00000000" w:usb2="00000000" w:usb3="00000000" w:csb0="0000009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F0C0A" w14:textId="6F0CB5C8" w:rsidR="00DE1EFB" w:rsidRDefault="00DE1EFB">
    <w:pPr>
      <w:pStyle w:val="Footer"/>
      <w:jc w:val="right"/>
    </w:pPr>
  </w:p>
  <w:p w14:paraId="7C33BB74" w14:textId="77777777" w:rsidR="00DE1EFB" w:rsidRDefault="00DE1E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A2C9C" w14:textId="77777777" w:rsidR="00DF16AF" w:rsidRDefault="00DF16AF" w:rsidP="00D05666">
      <w:r>
        <w:separator/>
      </w:r>
    </w:p>
  </w:footnote>
  <w:footnote w:type="continuationSeparator" w:id="0">
    <w:p w14:paraId="19442C5A" w14:textId="77777777" w:rsidR="00DF16AF" w:rsidRDefault="00DF16AF" w:rsidP="00D05666">
      <w:r>
        <w:continuationSeparator/>
      </w:r>
    </w:p>
  </w:footnote>
  <w:footnote w:type="continuationNotice" w:id="1">
    <w:p w14:paraId="584BA80A" w14:textId="77777777" w:rsidR="00DF16AF" w:rsidRDefault="00DF16AF"/>
  </w:footnote>
  <w:footnote w:id="2">
    <w:p w14:paraId="15CCD15A" w14:textId="77777777" w:rsidR="00DE1EFB" w:rsidRDefault="00DE1EFB" w:rsidP="000A7219"/>
    <w:p w14:paraId="6D883179" w14:textId="77777777" w:rsidR="00DE1EFB" w:rsidRDefault="00DE1EFB" w:rsidP="000A7219">
      <w:pPr>
        <w:pStyle w:val="FootnoteText"/>
        <w:jc w:val="both"/>
        <w:rPr>
          <w:rFonts w:ascii="Calibri" w:eastAsia="Yu Mincho" w:hAnsi="Calibri" w:cs="Arial"/>
        </w:rPr>
      </w:pPr>
    </w:p>
  </w:footnote>
  <w:footnote w:id="3">
    <w:p w14:paraId="1CDEEF9D" w14:textId="77777777" w:rsidR="00DE1EFB" w:rsidRDefault="00DE1EFB" w:rsidP="000A7219"/>
    <w:p w14:paraId="2F9B08DE" w14:textId="77777777" w:rsidR="00DE1EFB" w:rsidRDefault="00DE1EFB" w:rsidP="000A7219">
      <w:pPr>
        <w:pStyle w:val="FootnoteText"/>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8AC8C6F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E82C8E"/>
    <w:multiLevelType w:val="hybridMultilevel"/>
    <w:tmpl w:val="4FE22062"/>
    <w:lvl w:ilvl="0" w:tplc="1B2A9BB0">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8780F6F"/>
    <w:multiLevelType w:val="multilevel"/>
    <w:tmpl w:val="B2E69B8E"/>
    <w:lvl w:ilvl="0">
      <w:start w:val="1"/>
      <w:numFmt w:val="decimal"/>
      <w:lvlText w:val="%1."/>
      <w:lvlJc w:val="left"/>
      <w:pPr>
        <w:ind w:left="555" w:hanging="555"/>
      </w:pPr>
      <w:rPr>
        <w:rFonts w:hint="default"/>
        <w:color w:val="5B9BD5"/>
      </w:rPr>
    </w:lvl>
    <w:lvl w:ilvl="1">
      <w:start w:val="1"/>
      <w:numFmt w:val="decimal"/>
      <w:lvlText w:val="%1.%2."/>
      <w:lvlJc w:val="left"/>
      <w:pPr>
        <w:ind w:left="555" w:hanging="555"/>
      </w:pPr>
      <w:rPr>
        <w:rFonts w:hint="default"/>
        <w:color w:val="5B9BD5"/>
      </w:rPr>
    </w:lvl>
    <w:lvl w:ilvl="2">
      <w:start w:val="1"/>
      <w:numFmt w:val="decimal"/>
      <w:lvlText w:val="%1.%2.%3."/>
      <w:lvlJc w:val="left"/>
      <w:pPr>
        <w:ind w:left="720" w:hanging="720"/>
      </w:pPr>
      <w:rPr>
        <w:rFonts w:hint="default"/>
        <w:color w:val="5B9BD5"/>
      </w:rPr>
    </w:lvl>
    <w:lvl w:ilvl="3">
      <w:start w:val="1"/>
      <w:numFmt w:val="decimal"/>
      <w:lvlText w:val="%1.%2.%3.)%4."/>
      <w:lvlJc w:val="left"/>
      <w:pPr>
        <w:ind w:left="720" w:hanging="720"/>
      </w:pPr>
      <w:rPr>
        <w:rFonts w:hint="default"/>
        <w:color w:val="5B9BD5"/>
      </w:rPr>
    </w:lvl>
    <w:lvl w:ilvl="4">
      <w:start w:val="1"/>
      <w:numFmt w:val="decimal"/>
      <w:lvlText w:val="%1.%2.%3.)%4.%5."/>
      <w:lvlJc w:val="left"/>
      <w:pPr>
        <w:ind w:left="1080" w:hanging="1080"/>
      </w:pPr>
      <w:rPr>
        <w:rFonts w:hint="default"/>
        <w:color w:val="5B9BD5"/>
      </w:rPr>
    </w:lvl>
    <w:lvl w:ilvl="5">
      <w:start w:val="1"/>
      <w:numFmt w:val="decimal"/>
      <w:lvlText w:val="%1.%2.%3.)%4.%5.%6."/>
      <w:lvlJc w:val="left"/>
      <w:pPr>
        <w:ind w:left="1080" w:hanging="1080"/>
      </w:pPr>
      <w:rPr>
        <w:rFonts w:hint="default"/>
        <w:color w:val="5B9BD5"/>
      </w:rPr>
    </w:lvl>
    <w:lvl w:ilvl="6">
      <w:start w:val="1"/>
      <w:numFmt w:val="decimal"/>
      <w:lvlText w:val="%1.%2.%3.)%4.%5.%6.%7."/>
      <w:lvlJc w:val="left"/>
      <w:pPr>
        <w:ind w:left="1440" w:hanging="1440"/>
      </w:pPr>
      <w:rPr>
        <w:rFonts w:hint="default"/>
        <w:color w:val="5B9BD5"/>
      </w:rPr>
    </w:lvl>
    <w:lvl w:ilvl="7">
      <w:start w:val="1"/>
      <w:numFmt w:val="decimal"/>
      <w:lvlText w:val="%1.%2.%3.)%4.%5.%6.%7.%8."/>
      <w:lvlJc w:val="left"/>
      <w:pPr>
        <w:ind w:left="1440" w:hanging="1440"/>
      </w:pPr>
      <w:rPr>
        <w:rFonts w:hint="default"/>
        <w:color w:val="5B9BD5"/>
      </w:rPr>
    </w:lvl>
    <w:lvl w:ilvl="8">
      <w:start w:val="1"/>
      <w:numFmt w:val="decimal"/>
      <w:lvlText w:val="%1.%2.%3.)%4.%5.%6.%7.%8.%9."/>
      <w:lvlJc w:val="left"/>
      <w:pPr>
        <w:ind w:left="1800" w:hanging="1800"/>
      </w:pPr>
      <w:rPr>
        <w:rFonts w:hint="default"/>
        <w:color w:val="5B9BD5"/>
      </w:rPr>
    </w:lvl>
  </w:abstractNum>
  <w:abstractNum w:abstractNumId="16"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D06225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7FB7F96"/>
    <w:multiLevelType w:val="multilevel"/>
    <w:tmpl w:val="0908E712"/>
    <w:lvl w:ilvl="0">
      <w:start w:val="1"/>
      <w:numFmt w:val="decimal"/>
      <w:lvlText w:val="%1"/>
      <w:lvlJc w:val="left"/>
      <w:pPr>
        <w:ind w:left="435" w:hanging="435"/>
      </w:pPr>
      <w:rPr>
        <w:rFonts w:hint="default"/>
        <w:color w:val="5B9BD5"/>
      </w:rPr>
    </w:lvl>
    <w:lvl w:ilvl="1">
      <w:start w:val="1"/>
      <w:numFmt w:val="decimal"/>
      <w:lvlText w:val="%1.%2"/>
      <w:lvlJc w:val="left"/>
      <w:pPr>
        <w:ind w:left="435" w:hanging="435"/>
      </w:pPr>
      <w:rPr>
        <w:rFonts w:hint="default"/>
        <w:color w:val="5B9BD5"/>
      </w:rPr>
    </w:lvl>
    <w:lvl w:ilvl="2">
      <w:start w:val="1"/>
      <w:numFmt w:val="decimal"/>
      <w:lvlText w:val="%1.%2.%3"/>
      <w:lvlJc w:val="left"/>
      <w:pPr>
        <w:ind w:left="720" w:hanging="720"/>
      </w:pPr>
      <w:rPr>
        <w:rFonts w:hint="default"/>
        <w:color w:val="5B9BD5"/>
      </w:rPr>
    </w:lvl>
    <w:lvl w:ilvl="3">
      <w:start w:val="1"/>
      <w:numFmt w:val="decimal"/>
      <w:lvlText w:val="%1.%2.%3.%4"/>
      <w:lvlJc w:val="left"/>
      <w:pPr>
        <w:ind w:left="720" w:hanging="720"/>
      </w:pPr>
      <w:rPr>
        <w:rFonts w:hint="default"/>
        <w:color w:val="5B9BD5"/>
      </w:rPr>
    </w:lvl>
    <w:lvl w:ilvl="4">
      <w:start w:val="1"/>
      <w:numFmt w:val="decimal"/>
      <w:lvlText w:val="%1.%2.%3.%4.%5"/>
      <w:lvlJc w:val="left"/>
      <w:pPr>
        <w:ind w:left="1080" w:hanging="1080"/>
      </w:pPr>
      <w:rPr>
        <w:rFonts w:hint="default"/>
        <w:color w:val="5B9BD5"/>
      </w:rPr>
    </w:lvl>
    <w:lvl w:ilvl="5">
      <w:start w:val="1"/>
      <w:numFmt w:val="decimal"/>
      <w:lvlText w:val="%1.%2.%3.%4.%5.%6"/>
      <w:lvlJc w:val="left"/>
      <w:pPr>
        <w:ind w:left="1080" w:hanging="1080"/>
      </w:pPr>
      <w:rPr>
        <w:rFonts w:hint="default"/>
        <w:color w:val="5B9BD5"/>
      </w:rPr>
    </w:lvl>
    <w:lvl w:ilvl="6">
      <w:start w:val="1"/>
      <w:numFmt w:val="decimal"/>
      <w:lvlText w:val="%1.%2.%3.%4.%5.%6.%7"/>
      <w:lvlJc w:val="left"/>
      <w:pPr>
        <w:ind w:left="1080" w:hanging="1080"/>
      </w:pPr>
      <w:rPr>
        <w:rFonts w:hint="default"/>
        <w:color w:val="5B9BD5"/>
      </w:rPr>
    </w:lvl>
    <w:lvl w:ilvl="7">
      <w:start w:val="1"/>
      <w:numFmt w:val="decimal"/>
      <w:lvlText w:val="%1.%2.%3.%4.%5.%6.%7.%8"/>
      <w:lvlJc w:val="left"/>
      <w:pPr>
        <w:ind w:left="1440" w:hanging="1440"/>
      </w:pPr>
      <w:rPr>
        <w:rFonts w:hint="default"/>
        <w:color w:val="5B9BD5"/>
      </w:rPr>
    </w:lvl>
    <w:lvl w:ilvl="8">
      <w:start w:val="1"/>
      <w:numFmt w:val="decimal"/>
      <w:lvlText w:val="%1.%2.%3.%4.%5.%6.%7.%8.%9"/>
      <w:lvlJc w:val="left"/>
      <w:pPr>
        <w:ind w:left="1440" w:hanging="1440"/>
      </w:pPr>
      <w:rPr>
        <w:rFonts w:hint="default"/>
        <w:color w:val="5B9BD5"/>
      </w:rPr>
    </w:lvl>
  </w:abstractNum>
  <w:abstractNum w:abstractNumId="26"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ECE32D3"/>
    <w:multiLevelType w:val="multilevel"/>
    <w:tmpl w:val="F3C8E74C"/>
    <w:lvl w:ilvl="0">
      <w:start w:val="1"/>
      <w:numFmt w:val="decimal"/>
      <w:lvlText w:val="%1."/>
      <w:lvlJc w:val="left"/>
      <w:pPr>
        <w:ind w:left="1211"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2144495">
    <w:abstractNumId w:val="13"/>
  </w:num>
  <w:num w:numId="2" w16cid:durableId="1779375078">
    <w:abstractNumId w:val="3"/>
  </w:num>
  <w:num w:numId="3" w16cid:durableId="1152873324">
    <w:abstractNumId w:val="28"/>
  </w:num>
  <w:num w:numId="4" w16cid:durableId="1330400022">
    <w:abstractNumId w:val="33"/>
  </w:num>
  <w:num w:numId="5" w16cid:durableId="1552305401">
    <w:abstractNumId w:val="24"/>
  </w:num>
  <w:num w:numId="6" w16cid:durableId="518469969">
    <w:abstractNumId w:val="40"/>
  </w:num>
  <w:num w:numId="7" w16cid:durableId="736587888">
    <w:abstractNumId w:val="36"/>
  </w:num>
  <w:num w:numId="8" w16cid:durableId="775367046">
    <w:abstractNumId w:val="2"/>
  </w:num>
  <w:num w:numId="9" w16cid:durableId="281495017">
    <w:abstractNumId w:val="37"/>
  </w:num>
  <w:num w:numId="10" w16cid:durableId="775834616">
    <w:abstractNumId w:val="35"/>
  </w:num>
  <w:num w:numId="11" w16cid:durableId="1299921233">
    <w:abstractNumId w:val="32"/>
  </w:num>
  <w:num w:numId="12" w16cid:durableId="293292400">
    <w:abstractNumId w:val="18"/>
  </w:num>
  <w:num w:numId="13" w16cid:durableId="1211763432">
    <w:abstractNumId w:val="23"/>
  </w:num>
  <w:num w:numId="14" w16cid:durableId="540292474">
    <w:abstractNumId w:val="34"/>
  </w:num>
  <w:num w:numId="15" w16cid:durableId="1701511863">
    <w:abstractNumId w:val="4"/>
  </w:num>
  <w:num w:numId="16" w16cid:durableId="1347514355">
    <w:abstractNumId w:val="9"/>
  </w:num>
  <w:num w:numId="17" w16cid:durableId="1558127721">
    <w:abstractNumId w:val="21"/>
  </w:num>
  <w:num w:numId="18" w16cid:durableId="1708944861">
    <w:abstractNumId w:val="31"/>
  </w:num>
  <w:num w:numId="19" w16cid:durableId="1425105945">
    <w:abstractNumId w:val="29"/>
  </w:num>
  <w:num w:numId="20" w16cid:durableId="444925378">
    <w:abstractNumId w:val="12"/>
  </w:num>
  <w:num w:numId="21" w16cid:durableId="2094279600">
    <w:abstractNumId w:val="6"/>
  </w:num>
  <w:num w:numId="22" w16cid:durableId="169876668">
    <w:abstractNumId w:val="27"/>
  </w:num>
  <w:num w:numId="23" w16cid:durableId="975111003">
    <w:abstractNumId w:val="14"/>
  </w:num>
  <w:num w:numId="24" w16cid:durableId="1460224225">
    <w:abstractNumId w:val="30"/>
  </w:num>
  <w:num w:numId="25" w16cid:durableId="661735759">
    <w:abstractNumId w:val="0"/>
  </w:num>
  <w:num w:numId="26" w16cid:durableId="1318682619">
    <w:abstractNumId w:val="19"/>
  </w:num>
  <w:num w:numId="27" w16cid:durableId="1960062959">
    <w:abstractNumId w:val="38"/>
  </w:num>
  <w:num w:numId="28" w16cid:durableId="1669864857">
    <w:abstractNumId w:val="11"/>
  </w:num>
  <w:num w:numId="29" w16cid:durableId="745883395">
    <w:abstractNumId w:val="7"/>
  </w:num>
  <w:num w:numId="30" w16cid:durableId="1965771661">
    <w:abstractNumId w:val="1"/>
  </w:num>
  <w:num w:numId="31" w16cid:durableId="680476652">
    <w:abstractNumId w:val="10"/>
  </w:num>
  <w:num w:numId="32" w16cid:durableId="1099107970">
    <w:abstractNumId w:val="39"/>
  </w:num>
  <w:num w:numId="33" w16cid:durableId="642661099">
    <w:abstractNumId w:val="16"/>
  </w:num>
  <w:num w:numId="34" w16cid:durableId="491682637">
    <w:abstractNumId w:val="17"/>
  </w:num>
  <w:num w:numId="35" w16cid:durableId="577254875">
    <w:abstractNumId w:val="20"/>
  </w:num>
  <w:num w:numId="36" w16cid:durableId="1928539529">
    <w:abstractNumId w:val="26"/>
  </w:num>
  <w:num w:numId="37" w16cid:durableId="484125012">
    <w:abstractNumId w:val="8"/>
  </w:num>
  <w:num w:numId="38" w16cid:durableId="285240691">
    <w:abstractNumId w:val="41"/>
  </w:num>
  <w:num w:numId="39" w16cid:durableId="280429063">
    <w:abstractNumId w:val="22"/>
  </w:num>
  <w:num w:numId="40" w16cid:durableId="81704163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8483495">
    <w:abstractNumId w:val="25"/>
  </w:num>
  <w:num w:numId="42" w16cid:durableId="307249638">
    <w:abstractNumId w:val="15"/>
  </w:num>
  <w:num w:numId="43" w16cid:durableId="129109014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33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DA2"/>
    <w:rsid w:val="00010EAD"/>
    <w:rsid w:val="00010FA6"/>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250"/>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F6A"/>
    <w:rsid w:val="00024DB9"/>
    <w:rsid w:val="0002541F"/>
    <w:rsid w:val="00026246"/>
    <w:rsid w:val="00026673"/>
    <w:rsid w:val="00026690"/>
    <w:rsid w:val="00026A51"/>
    <w:rsid w:val="00026D16"/>
    <w:rsid w:val="00026DF9"/>
    <w:rsid w:val="00030C02"/>
    <w:rsid w:val="00030C76"/>
    <w:rsid w:val="00030F90"/>
    <w:rsid w:val="000315EB"/>
    <w:rsid w:val="0003169B"/>
    <w:rsid w:val="00031A62"/>
    <w:rsid w:val="00032110"/>
    <w:rsid w:val="000321E6"/>
    <w:rsid w:val="0003281A"/>
    <w:rsid w:val="00032D19"/>
    <w:rsid w:val="00034A4A"/>
    <w:rsid w:val="00035221"/>
    <w:rsid w:val="000356C7"/>
    <w:rsid w:val="0003587B"/>
    <w:rsid w:val="0003638B"/>
    <w:rsid w:val="000372C8"/>
    <w:rsid w:val="000372F4"/>
    <w:rsid w:val="000373E5"/>
    <w:rsid w:val="00037649"/>
    <w:rsid w:val="000377B1"/>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7C9"/>
    <w:rsid w:val="0005295E"/>
    <w:rsid w:val="00052DD9"/>
    <w:rsid w:val="00053139"/>
    <w:rsid w:val="0005396D"/>
    <w:rsid w:val="00053ABC"/>
    <w:rsid w:val="000543B5"/>
    <w:rsid w:val="00055235"/>
    <w:rsid w:val="000561CC"/>
    <w:rsid w:val="000571AD"/>
    <w:rsid w:val="00057346"/>
    <w:rsid w:val="000578C9"/>
    <w:rsid w:val="0006040C"/>
    <w:rsid w:val="000605C5"/>
    <w:rsid w:val="00060730"/>
    <w:rsid w:val="000608EF"/>
    <w:rsid w:val="00060E2E"/>
    <w:rsid w:val="00061084"/>
    <w:rsid w:val="00061466"/>
    <w:rsid w:val="00061E86"/>
    <w:rsid w:val="0006300C"/>
    <w:rsid w:val="000631F1"/>
    <w:rsid w:val="00063DEB"/>
    <w:rsid w:val="000640AA"/>
    <w:rsid w:val="00064868"/>
    <w:rsid w:val="0006575D"/>
    <w:rsid w:val="00065845"/>
    <w:rsid w:val="000659E9"/>
    <w:rsid w:val="00066BB9"/>
    <w:rsid w:val="00066D29"/>
    <w:rsid w:val="00066E6A"/>
    <w:rsid w:val="00067A88"/>
    <w:rsid w:val="00067DCC"/>
    <w:rsid w:val="00067EAF"/>
    <w:rsid w:val="0007051B"/>
    <w:rsid w:val="000714BF"/>
    <w:rsid w:val="00071548"/>
    <w:rsid w:val="000716B1"/>
    <w:rsid w:val="0007282F"/>
    <w:rsid w:val="00072DA9"/>
    <w:rsid w:val="00072F31"/>
    <w:rsid w:val="00072FE6"/>
    <w:rsid w:val="0007342E"/>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A90"/>
    <w:rsid w:val="00082F6A"/>
    <w:rsid w:val="0008369A"/>
    <w:rsid w:val="0008436A"/>
    <w:rsid w:val="000851E4"/>
    <w:rsid w:val="00085478"/>
    <w:rsid w:val="00085609"/>
    <w:rsid w:val="000859C8"/>
    <w:rsid w:val="00086074"/>
    <w:rsid w:val="00086C16"/>
    <w:rsid w:val="00086D57"/>
    <w:rsid w:val="00086DDB"/>
    <w:rsid w:val="00087211"/>
    <w:rsid w:val="000873A9"/>
    <w:rsid w:val="0008740F"/>
    <w:rsid w:val="000876C6"/>
    <w:rsid w:val="00087811"/>
    <w:rsid w:val="00087EFE"/>
    <w:rsid w:val="0009004B"/>
    <w:rsid w:val="00090235"/>
    <w:rsid w:val="000903D5"/>
    <w:rsid w:val="000904B3"/>
    <w:rsid w:val="00090916"/>
    <w:rsid w:val="00090F9B"/>
    <w:rsid w:val="00091346"/>
    <w:rsid w:val="000915F4"/>
    <w:rsid w:val="000917F2"/>
    <w:rsid w:val="00091C9D"/>
    <w:rsid w:val="00092D0E"/>
    <w:rsid w:val="00094604"/>
    <w:rsid w:val="00095834"/>
    <w:rsid w:val="00095A99"/>
    <w:rsid w:val="00096015"/>
    <w:rsid w:val="0009724E"/>
    <w:rsid w:val="00097B80"/>
    <w:rsid w:val="000A05FB"/>
    <w:rsid w:val="000A09BB"/>
    <w:rsid w:val="000A0DFE"/>
    <w:rsid w:val="000A0F5D"/>
    <w:rsid w:val="000A12FA"/>
    <w:rsid w:val="000A156C"/>
    <w:rsid w:val="000A1E34"/>
    <w:rsid w:val="000A202B"/>
    <w:rsid w:val="000A21DF"/>
    <w:rsid w:val="000A2CBA"/>
    <w:rsid w:val="000A2D88"/>
    <w:rsid w:val="000A2FCD"/>
    <w:rsid w:val="000A35AC"/>
    <w:rsid w:val="000A40BE"/>
    <w:rsid w:val="000A4F9F"/>
    <w:rsid w:val="000A5738"/>
    <w:rsid w:val="000A5FB1"/>
    <w:rsid w:val="000A689A"/>
    <w:rsid w:val="000A6BBE"/>
    <w:rsid w:val="000A7219"/>
    <w:rsid w:val="000A76C1"/>
    <w:rsid w:val="000A7BF8"/>
    <w:rsid w:val="000A7E99"/>
    <w:rsid w:val="000B01A0"/>
    <w:rsid w:val="000B049C"/>
    <w:rsid w:val="000B0CED"/>
    <w:rsid w:val="000B1646"/>
    <w:rsid w:val="000B2E23"/>
    <w:rsid w:val="000B36CB"/>
    <w:rsid w:val="000B3D84"/>
    <w:rsid w:val="000B4A3A"/>
    <w:rsid w:val="000B4E01"/>
    <w:rsid w:val="000B4E6D"/>
    <w:rsid w:val="000B4E90"/>
    <w:rsid w:val="000B51DF"/>
    <w:rsid w:val="000B5255"/>
    <w:rsid w:val="000B685D"/>
    <w:rsid w:val="000B6D00"/>
    <w:rsid w:val="000B7223"/>
    <w:rsid w:val="000C006A"/>
    <w:rsid w:val="000C02F3"/>
    <w:rsid w:val="000C037A"/>
    <w:rsid w:val="000C071D"/>
    <w:rsid w:val="000C1AE5"/>
    <w:rsid w:val="000C1F59"/>
    <w:rsid w:val="000C211C"/>
    <w:rsid w:val="000C2217"/>
    <w:rsid w:val="000C238A"/>
    <w:rsid w:val="000C2915"/>
    <w:rsid w:val="000C2C07"/>
    <w:rsid w:val="000C34A7"/>
    <w:rsid w:val="000C3D2E"/>
    <w:rsid w:val="000C3F71"/>
    <w:rsid w:val="000C4D87"/>
    <w:rsid w:val="000C4DF9"/>
    <w:rsid w:val="000C55D6"/>
    <w:rsid w:val="000C59B8"/>
    <w:rsid w:val="000C6068"/>
    <w:rsid w:val="000C61EE"/>
    <w:rsid w:val="000C6CA5"/>
    <w:rsid w:val="000C6FE5"/>
    <w:rsid w:val="000C7160"/>
    <w:rsid w:val="000D019F"/>
    <w:rsid w:val="000D0F58"/>
    <w:rsid w:val="000D0FC2"/>
    <w:rsid w:val="000D1114"/>
    <w:rsid w:val="000D13D6"/>
    <w:rsid w:val="000D18E9"/>
    <w:rsid w:val="000D26D8"/>
    <w:rsid w:val="000D4030"/>
    <w:rsid w:val="000D412D"/>
    <w:rsid w:val="000D4406"/>
    <w:rsid w:val="000D4729"/>
    <w:rsid w:val="000D4B9C"/>
    <w:rsid w:val="000D4E2B"/>
    <w:rsid w:val="000D576C"/>
    <w:rsid w:val="000D5C58"/>
    <w:rsid w:val="000D6304"/>
    <w:rsid w:val="000D638A"/>
    <w:rsid w:val="000D66D0"/>
    <w:rsid w:val="000D71C2"/>
    <w:rsid w:val="000D7494"/>
    <w:rsid w:val="000D7AD2"/>
    <w:rsid w:val="000E083B"/>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36"/>
    <w:rsid w:val="000F4AA3"/>
    <w:rsid w:val="000F4B8F"/>
    <w:rsid w:val="000F513D"/>
    <w:rsid w:val="000F531D"/>
    <w:rsid w:val="000F5948"/>
    <w:rsid w:val="000F5B02"/>
    <w:rsid w:val="000F7102"/>
    <w:rsid w:val="000F732F"/>
    <w:rsid w:val="00100B38"/>
    <w:rsid w:val="001010F7"/>
    <w:rsid w:val="00101313"/>
    <w:rsid w:val="0010169F"/>
    <w:rsid w:val="00101C48"/>
    <w:rsid w:val="00101DB0"/>
    <w:rsid w:val="0010270D"/>
    <w:rsid w:val="00102D1D"/>
    <w:rsid w:val="00102F5C"/>
    <w:rsid w:val="001032F8"/>
    <w:rsid w:val="00103779"/>
    <w:rsid w:val="00103F2F"/>
    <w:rsid w:val="001044EC"/>
    <w:rsid w:val="001045A6"/>
    <w:rsid w:val="0010505E"/>
    <w:rsid w:val="001059F7"/>
    <w:rsid w:val="00105FA3"/>
    <w:rsid w:val="001072BE"/>
    <w:rsid w:val="0010779C"/>
    <w:rsid w:val="00107A04"/>
    <w:rsid w:val="00110481"/>
    <w:rsid w:val="00110697"/>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17FC6"/>
    <w:rsid w:val="0012042B"/>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2EC"/>
    <w:rsid w:val="00142352"/>
    <w:rsid w:val="00142759"/>
    <w:rsid w:val="0014277F"/>
    <w:rsid w:val="001427AB"/>
    <w:rsid w:val="001429E3"/>
    <w:rsid w:val="00142AB7"/>
    <w:rsid w:val="00143338"/>
    <w:rsid w:val="00143940"/>
    <w:rsid w:val="0014414A"/>
    <w:rsid w:val="001455B2"/>
    <w:rsid w:val="0014578C"/>
    <w:rsid w:val="00145B8E"/>
    <w:rsid w:val="00146BC9"/>
    <w:rsid w:val="001471C8"/>
    <w:rsid w:val="00147552"/>
    <w:rsid w:val="00147A63"/>
    <w:rsid w:val="00147A8C"/>
    <w:rsid w:val="0015079A"/>
    <w:rsid w:val="00150D95"/>
    <w:rsid w:val="00150E77"/>
    <w:rsid w:val="0015232F"/>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D0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2E50"/>
    <w:rsid w:val="00173ACB"/>
    <w:rsid w:val="00173E9D"/>
    <w:rsid w:val="001741F9"/>
    <w:rsid w:val="00174A4C"/>
    <w:rsid w:val="00174EE0"/>
    <w:rsid w:val="0017506F"/>
    <w:rsid w:val="00175117"/>
    <w:rsid w:val="0017533E"/>
    <w:rsid w:val="00175DEB"/>
    <w:rsid w:val="00176FD3"/>
    <w:rsid w:val="00177714"/>
    <w:rsid w:val="00177B5E"/>
    <w:rsid w:val="00177EC6"/>
    <w:rsid w:val="001801B7"/>
    <w:rsid w:val="00180340"/>
    <w:rsid w:val="00180466"/>
    <w:rsid w:val="00181168"/>
    <w:rsid w:val="00181511"/>
    <w:rsid w:val="00181D96"/>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0E77"/>
    <w:rsid w:val="0019130D"/>
    <w:rsid w:val="00191CEF"/>
    <w:rsid w:val="001926B1"/>
    <w:rsid w:val="00192AF9"/>
    <w:rsid w:val="00192B6B"/>
    <w:rsid w:val="00192D30"/>
    <w:rsid w:val="00192ED3"/>
    <w:rsid w:val="00193556"/>
    <w:rsid w:val="00193984"/>
    <w:rsid w:val="00193CEF"/>
    <w:rsid w:val="00193D61"/>
    <w:rsid w:val="00194439"/>
    <w:rsid w:val="00194544"/>
    <w:rsid w:val="00194723"/>
    <w:rsid w:val="00194C5D"/>
    <w:rsid w:val="001954F1"/>
    <w:rsid w:val="00195572"/>
    <w:rsid w:val="0019597B"/>
    <w:rsid w:val="00195BD8"/>
    <w:rsid w:val="00195C8A"/>
    <w:rsid w:val="00195CF3"/>
    <w:rsid w:val="001967D5"/>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A1B"/>
    <w:rsid w:val="001A2E70"/>
    <w:rsid w:val="001A391F"/>
    <w:rsid w:val="001A39B5"/>
    <w:rsid w:val="001A49EA"/>
    <w:rsid w:val="001A4D7F"/>
    <w:rsid w:val="001A4D9A"/>
    <w:rsid w:val="001A5289"/>
    <w:rsid w:val="001A5AA6"/>
    <w:rsid w:val="001A5F8E"/>
    <w:rsid w:val="001A5FBA"/>
    <w:rsid w:val="001A67B2"/>
    <w:rsid w:val="001A6CC7"/>
    <w:rsid w:val="001A7088"/>
    <w:rsid w:val="001A710C"/>
    <w:rsid w:val="001A7678"/>
    <w:rsid w:val="001A7B3D"/>
    <w:rsid w:val="001B1316"/>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130"/>
    <w:rsid w:val="001C1393"/>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697"/>
    <w:rsid w:val="001C7CAD"/>
    <w:rsid w:val="001C7F48"/>
    <w:rsid w:val="001D0C0E"/>
    <w:rsid w:val="001D1A00"/>
    <w:rsid w:val="001D2038"/>
    <w:rsid w:val="001D2623"/>
    <w:rsid w:val="001D2CB6"/>
    <w:rsid w:val="001D37D8"/>
    <w:rsid w:val="001D414C"/>
    <w:rsid w:val="001D41F4"/>
    <w:rsid w:val="001D4BBA"/>
    <w:rsid w:val="001D5752"/>
    <w:rsid w:val="001D612E"/>
    <w:rsid w:val="001D65F8"/>
    <w:rsid w:val="001D7492"/>
    <w:rsid w:val="001D75EC"/>
    <w:rsid w:val="001D7890"/>
    <w:rsid w:val="001D7A8C"/>
    <w:rsid w:val="001E0107"/>
    <w:rsid w:val="001E250F"/>
    <w:rsid w:val="001E28C2"/>
    <w:rsid w:val="001E2BC5"/>
    <w:rsid w:val="001E2D99"/>
    <w:rsid w:val="001E3801"/>
    <w:rsid w:val="001E3D5A"/>
    <w:rsid w:val="001E4891"/>
    <w:rsid w:val="001E4C29"/>
    <w:rsid w:val="001E4DB2"/>
    <w:rsid w:val="001E52C6"/>
    <w:rsid w:val="001E5701"/>
    <w:rsid w:val="001E61DF"/>
    <w:rsid w:val="001E76C7"/>
    <w:rsid w:val="001E7E24"/>
    <w:rsid w:val="001F04C1"/>
    <w:rsid w:val="001F15A0"/>
    <w:rsid w:val="001F1D6C"/>
    <w:rsid w:val="001F1DB6"/>
    <w:rsid w:val="001F1FB1"/>
    <w:rsid w:val="001F2168"/>
    <w:rsid w:val="001F2E11"/>
    <w:rsid w:val="001F2EB6"/>
    <w:rsid w:val="001F3174"/>
    <w:rsid w:val="001F43BD"/>
    <w:rsid w:val="001F4D1E"/>
    <w:rsid w:val="001F4E2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6BB"/>
    <w:rsid w:val="00203725"/>
    <w:rsid w:val="002037C0"/>
    <w:rsid w:val="00203D02"/>
    <w:rsid w:val="0020417D"/>
    <w:rsid w:val="002045D9"/>
    <w:rsid w:val="002058A4"/>
    <w:rsid w:val="002059C4"/>
    <w:rsid w:val="00205A0F"/>
    <w:rsid w:val="00206179"/>
    <w:rsid w:val="002078CF"/>
    <w:rsid w:val="002078EA"/>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3C2D"/>
    <w:rsid w:val="002140C5"/>
    <w:rsid w:val="00214B9D"/>
    <w:rsid w:val="00214D4B"/>
    <w:rsid w:val="00215AE4"/>
    <w:rsid w:val="00215B09"/>
    <w:rsid w:val="00215FB5"/>
    <w:rsid w:val="002163DC"/>
    <w:rsid w:val="00216766"/>
    <w:rsid w:val="00216820"/>
    <w:rsid w:val="002170CD"/>
    <w:rsid w:val="00217893"/>
    <w:rsid w:val="00220588"/>
    <w:rsid w:val="00220B88"/>
    <w:rsid w:val="002211A8"/>
    <w:rsid w:val="00221235"/>
    <w:rsid w:val="002215B4"/>
    <w:rsid w:val="00221CC0"/>
    <w:rsid w:val="0022234B"/>
    <w:rsid w:val="002225AE"/>
    <w:rsid w:val="00222B7D"/>
    <w:rsid w:val="00223614"/>
    <w:rsid w:val="00223D79"/>
    <w:rsid w:val="00224F0F"/>
    <w:rsid w:val="002256CF"/>
    <w:rsid w:val="002257D8"/>
    <w:rsid w:val="00225BEF"/>
    <w:rsid w:val="0022624E"/>
    <w:rsid w:val="002267DE"/>
    <w:rsid w:val="00226AD0"/>
    <w:rsid w:val="002279BC"/>
    <w:rsid w:val="00227F59"/>
    <w:rsid w:val="002306AB"/>
    <w:rsid w:val="00231166"/>
    <w:rsid w:val="00231716"/>
    <w:rsid w:val="0023232F"/>
    <w:rsid w:val="00233169"/>
    <w:rsid w:val="0023335E"/>
    <w:rsid w:val="002338C0"/>
    <w:rsid w:val="002342E3"/>
    <w:rsid w:val="00234717"/>
    <w:rsid w:val="00234920"/>
    <w:rsid w:val="002349E8"/>
    <w:rsid w:val="0023505D"/>
    <w:rsid w:val="002358F1"/>
    <w:rsid w:val="00236FBF"/>
    <w:rsid w:val="002374F8"/>
    <w:rsid w:val="00237EA0"/>
    <w:rsid w:val="00237F19"/>
    <w:rsid w:val="002411C2"/>
    <w:rsid w:val="00241200"/>
    <w:rsid w:val="002415C7"/>
    <w:rsid w:val="0024180E"/>
    <w:rsid w:val="00241D43"/>
    <w:rsid w:val="00242459"/>
    <w:rsid w:val="002425E8"/>
    <w:rsid w:val="00242CEB"/>
    <w:rsid w:val="002430AE"/>
    <w:rsid w:val="00244688"/>
    <w:rsid w:val="00244A4B"/>
    <w:rsid w:val="00245655"/>
    <w:rsid w:val="00245DD5"/>
    <w:rsid w:val="00245E8F"/>
    <w:rsid w:val="00246A97"/>
    <w:rsid w:val="0024735B"/>
    <w:rsid w:val="002476D5"/>
    <w:rsid w:val="00247D7C"/>
    <w:rsid w:val="002510C4"/>
    <w:rsid w:val="0025176F"/>
    <w:rsid w:val="00251D4A"/>
    <w:rsid w:val="00252A35"/>
    <w:rsid w:val="00253090"/>
    <w:rsid w:val="00253C3C"/>
    <w:rsid w:val="002546FE"/>
    <w:rsid w:val="00254895"/>
    <w:rsid w:val="00254B13"/>
    <w:rsid w:val="00255225"/>
    <w:rsid w:val="00255FE4"/>
    <w:rsid w:val="0025607C"/>
    <w:rsid w:val="002570D5"/>
    <w:rsid w:val="002576BB"/>
    <w:rsid w:val="00257DA9"/>
    <w:rsid w:val="002601F1"/>
    <w:rsid w:val="002602D9"/>
    <w:rsid w:val="002603C7"/>
    <w:rsid w:val="002609DE"/>
    <w:rsid w:val="002616A9"/>
    <w:rsid w:val="002617A4"/>
    <w:rsid w:val="00261CF3"/>
    <w:rsid w:val="002620D1"/>
    <w:rsid w:val="00262386"/>
    <w:rsid w:val="00262982"/>
    <w:rsid w:val="00262D3D"/>
    <w:rsid w:val="00263B34"/>
    <w:rsid w:val="00263E7F"/>
    <w:rsid w:val="0026424A"/>
    <w:rsid w:val="0026491C"/>
    <w:rsid w:val="00264B13"/>
    <w:rsid w:val="00264EBF"/>
    <w:rsid w:val="0026649F"/>
    <w:rsid w:val="002670AA"/>
    <w:rsid w:val="00267262"/>
    <w:rsid w:val="002673E0"/>
    <w:rsid w:val="00267751"/>
    <w:rsid w:val="00267E9A"/>
    <w:rsid w:val="00267F6C"/>
    <w:rsid w:val="00270113"/>
    <w:rsid w:val="002707A9"/>
    <w:rsid w:val="002713FB"/>
    <w:rsid w:val="00271411"/>
    <w:rsid w:val="002716D8"/>
    <w:rsid w:val="00271DDD"/>
    <w:rsid w:val="00272038"/>
    <w:rsid w:val="0027236E"/>
    <w:rsid w:val="00272857"/>
    <w:rsid w:val="0027399D"/>
    <w:rsid w:val="00273F59"/>
    <w:rsid w:val="0027498A"/>
    <w:rsid w:val="00274C8A"/>
    <w:rsid w:val="00274E50"/>
    <w:rsid w:val="0027575B"/>
    <w:rsid w:val="00275A97"/>
    <w:rsid w:val="00275B72"/>
    <w:rsid w:val="00277535"/>
    <w:rsid w:val="00277634"/>
    <w:rsid w:val="0027776A"/>
    <w:rsid w:val="002779A1"/>
    <w:rsid w:val="00280265"/>
    <w:rsid w:val="0028050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86359"/>
    <w:rsid w:val="002907D9"/>
    <w:rsid w:val="00290850"/>
    <w:rsid w:val="00290E7C"/>
    <w:rsid w:val="00290F12"/>
    <w:rsid w:val="00291DCB"/>
    <w:rsid w:val="0029216D"/>
    <w:rsid w:val="002926A1"/>
    <w:rsid w:val="00292814"/>
    <w:rsid w:val="00293979"/>
    <w:rsid w:val="00293AA8"/>
    <w:rsid w:val="00294B97"/>
    <w:rsid w:val="00294BE3"/>
    <w:rsid w:val="002955C5"/>
    <w:rsid w:val="002960E2"/>
    <w:rsid w:val="00296D99"/>
    <w:rsid w:val="002970CF"/>
    <w:rsid w:val="00297490"/>
    <w:rsid w:val="002974D4"/>
    <w:rsid w:val="002A00F8"/>
    <w:rsid w:val="002A1EB6"/>
    <w:rsid w:val="002A25D9"/>
    <w:rsid w:val="002A331A"/>
    <w:rsid w:val="002A3B3E"/>
    <w:rsid w:val="002A3C89"/>
    <w:rsid w:val="002A43AA"/>
    <w:rsid w:val="002A4AC9"/>
    <w:rsid w:val="002A5143"/>
    <w:rsid w:val="002A62B6"/>
    <w:rsid w:val="002A637A"/>
    <w:rsid w:val="002A6658"/>
    <w:rsid w:val="002A6B9D"/>
    <w:rsid w:val="002A6E88"/>
    <w:rsid w:val="002A70E6"/>
    <w:rsid w:val="002A71C8"/>
    <w:rsid w:val="002A7353"/>
    <w:rsid w:val="002A7A35"/>
    <w:rsid w:val="002B0002"/>
    <w:rsid w:val="002B062F"/>
    <w:rsid w:val="002B12BE"/>
    <w:rsid w:val="002B144C"/>
    <w:rsid w:val="002B165D"/>
    <w:rsid w:val="002B189A"/>
    <w:rsid w:val="002B19CD"/>
    <w:rsid w:val="002B1AD3"/>
    <w:rsid w:val="002B2DC6"/>
    <w:rsid w:val="002B2FCD"/>
    <w:rsid w:val="002B32CA"/>
    <w:rsid w:val="002B38AA"/>
    <w:rsid w:val="002B3F04"/>
    <w:rsid w:val="002B42DA"/>
    <w:rsid w:val="002B49CA"/>
    <w:rsid w:val="002B4B1E"/>
    <w:rsid w:val="002B4DFD"/>
    <w:rsid w:val="002B6251"/>
    <w:rsid w:val="002B6B9E"/>
    <w:rsid w:val="002B6FF7"/>
    <w:rsid w:val="002B7298"/>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FEE"/>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D20"/>
    <w:rsid w:val="002E4A5A"/>
    <w:rsid w:val="002E5C9B"/>
    <w:rsid w:val="002E5EA9"/>
    <w:rsid w:val="002E6467"/>
    <w:rsid w:val="002E6BB6"/>
    <w:rsid w:val="002E73B4"/>
    <w:rsid w:val="002F05C1"/>
    <w:rsid w:val="002F0663"/>
    <w:rsid w:val="002F0C0B"/>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1FE"/>
    <w:rsid w:val="003049FC"/>
    <w:rsid w:val="00304E45"/>
    <w:rsid w:val="003061C6"/>
    <w:rsid w:val="003062A3"/>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07B"/>
    <w:rsid w:val="003155D3"/>
    <w:rsid w:val="0031574F"/>
    <w:rsid w:val="003157A5"/>
    <w:rsid w:val="00317AC3"/>
    <w:rsid w:val="00320115"/>
    <w:rsid w:val="00321802"/>
    <w:rsid w:val="00321A79"/>
    <w:rsid w:val="00321B1F"/>
    <w:rsid w:val="003223A7"/>
    <w:rsid w:val="0032266C"/>
    <w:rsid w:val="003232C3"/>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BFA"/>
    <w:rsid w:val="00334D33"/>
    <w:rsid w:val="00334EB8"/>
    <w:rsid w:val="003354F0"/>
    <w:rsid w:val="00335A01"/>
    <w:rsid w:val="00335B61"/>
    <w:rsid w:val="00335DA5"/>
    <w:rsid w:val="00335E00"/>
    <w:rsid w:val="0033642E"/>
    <w:rsid w:val="003406FD"/>
    <w:rsid w:val="00340BBB"/>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470BC"/>
    <w:rsid w:val="00350286"/>
    <w:rsid w:val="0035041E"/>
    <w:rsid w:val="00350730"/>
    <w:rsid w:val="00350955"/>
    <w:rsid w:val="00351D68"/>
    <w:rsid w:val="00352027"/>
    <w:rsid w:val="003521FF"/>
    <w:rsid w:val="00352626"/>
    <w:rsid w:val="00352C78"/>
    <w:rsid w:val="003536CF"/>
    <w:rsid w:val="00353A48"/>
    <w:rsid w:val="00353D1B"/>
    <w:rsid w:val="003543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2AE1"/>
    <w:rsid w:val="00363134"/>
    <w:rsid w:val="00365384"/>
    <w:rsid w:val="003660B8"/>
    <w:rsid w:val="003671C3"/>
    <w:rsid w:val="0036779E"/>
    <w:rsid w:val="00370156"/>
    <w:rsid w:val="00370489"/>
    <w:rsid w:val="00370682"/>
    <w:rsid w:val="003713E4"/>
    <w:rsid w:val="00371433"/>
    <w:rsid w:val="00371922"/>
    <w:rsid w:val="00373245"/>
    <w:rsid w:val="00373C97"/>
    <w:rsid w:val="003741D5"/>
    <w:rsid w:val="00374529"/>
    <w:rsid w:val="00374650"/>
    <w:rsid w:val="00374A04"/>
    <w:rsid w:val="00375417"/>
    <w:rsid w:val="0037545E"/>
    <w:rsid w:val="003754D9"/>
    <w:rsid w:val="00375B68"/>
    <w:rsid w:val="00375BE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D9"/>
    <w:rsid w:val="00383E33"/>
    <w:rsid w:val="00384F5A"/>
    <w:rsid w:val="00385D49"/>
    <w:rsid w:val="003863EB"/>
    <w:rsid w:val="003865BC"/>
    <w:rsid w:val="00386E76"/>
    <w:rsid w:val="003903FB"/>
    <w:rsid w:val="00390B20"/>
    <w:rsid w:val="0039114B"/>
    <w:rsid w:val="0039183A"/>
    <w:rsid w:val="00391FE7"/>
    <w:rsid w:val="0039299B"/>
    <w:rsid w:val="00393698"/>
    <w:rsid w:val="0039371E"/>
    <w:rsid w:val="00394C27"/>
    <w:rsid w:val="0039553A"/>
    <w:rsid w:val="0039597E"/>
    <w:rsid w:val="00396CB4"/>
    <w:rsid w:val="003977D0"/>
    <w:rsid w:val="003A00F1"/>
    <w:rsid w:val="003A050E"/>
    <w:rsid w:val="003A050F"/>
    <w:rsid w:val="003A0A81"/>
    <w:rsid w:val="003A0CAA"/>
    <w:rsid w:val="003A0EC0"/>
    <w:rsid w:val="003A1229"/>
    <w:rsid w:val="003A16E6"/>
    <w:rsid w:val="003A1F9F"/>
    <w:rsid w:val="003A2F4F"/>
    <w:rsid w:val="003A30C5"/>
    <w:rsid w:val="003A336A"/>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42E"/>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844"/>
    <w:rsid w:val="003C6C3A"/>
    <w:rsid w:val="003C6C7B"/>
    <w:rsid w:val="003C6D4C"/>
    <w:rsid w:val="003C6F29"/>
    <w:rsid w:val="003C7285"/>
    <w:rsid w:val="003C73E9"/>
    <w:rsid w:val="003C742E"/>
    <w:rsid w:val="003C7763"/>
    <w:rsid w:val="003C7AFD"/>
    <w:rsid w:val="003C7CF1"/>
    <w:rsid w:val="003D0037"/>
    <w:rsid w:val="003D03D9"/>
    <w:rsid w:val="003D11CB"/>
    <w:rsid w:val="003D1383"/>
    <w:rsid w:val="003D1D7B"/>
    <w:rsid w:val="003D2D83"/>
    <w:rsid w:val="003D33F6"/>
    <w:rsid w:val="003D346C"/>
    <w:rsid w:val="003D3597"/>
    <w:rsid w:val="003D4196"/>
    <w:rsid w:val="003D490C"/>
    <w:rsid w:val="003D4F69"/>
    <w:rsid w:val="003D517C"/>
    <w:rsid w:val="003D5A05"/>
    <w:rsid w:val="003D5AA5"/>
    <w:rsid w:val="003D5EC9"/>
    <w:rsid w:val="003D6258"/>
    <w:rsid w:val="003D6501"/>
    <w:rsid w:val="003D6BCA"/>
    <w:rsid w:val="003D6DF2"/>
    <w:rsid w:val="003D74E8"/>
    <w:rsid w:val="003D7DD9"/>
    <w:rsid w:val="003E091A"/>
    <w:rsid w:val="003E0A08"/>
    <w:rsid w:val="003E0AF4"/>
    <w:rsid w:val="003E0FEA"/>
    <w:rsid w:val="003E1160"/>
    <w:rsid w:val="003E1371"/>
    <w:rsid w:val="003E1D80"/>
    <w:rsid w:val="003E2280"/>
    <w:rsid w:val="003E23F7"/>
    <w:rsid w:val="003E2796"/>
    <w:rsid w:val="003E4314"/>
    <w:rsid w:val="003E436D"/>
    <w:rsid w:val="003E479A"/>
    <w:rsid w:val="003E4AC7"/>
    <w:rsid w:val="003E4B5C"/>
    <w:rsid w:val="003E4C1B"/>
    <w:rsid w:val="003E4DB9"/>
    <w:rsid w:val="003E51C1"/>
    <w:rsid w:val="003E5462"/>
    <w:rsid w:val="003E5D6A"/>
    <w:rsid w:val="003E6626"/>
    <w:rsid w:val="003E664F"/>
    <w:rsid w:val="003E713F"/>
    <w:rsid w:val="003E7D1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00D"/>
    <w:rsid w:val="003F5489"/>
    <w:rsid w:val="003F54D8"/>
    <w:rsid w:val="003F5913"/>
    <w:rsid w:val="003F70D3"/>
    <w:rsid w:val="003F718B"/>
    <w:rsid w:val="003F740A"/>
    <w:rsid w:val="003F7DD3"/>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448"/>
    <w:rsid w:val="0040657F"/>
    <w:rsid w:val="00406B9B"/>
    <w:rsid w:val="00407939"/>
    <w:rsid w:val="00407C62"/>
    <w:rsid w:val="00407E1E"/>
    <w:rsid w:val="00410349"/>
    <w:rsid w:val="00410936"/>
    <w:rsid w:val="00410A15"/>
    <w:rsid w:val="004111B1"/>
    <w:rsid w:val="00411609"/>
    <w:rsid w:val="004117DA"/>
    <w:rsid w:val="0041188F"/>
    <w:rsid w:val="00411B94"/>
    <w:rsid w:val="00411BD7"/>
    <w:rsid w:val="00411EC3"/>
    <w:rsid w:val="0041208A"/>
    <w:rsid w:val="0041211C"/>
    <w:rsid w:val="004132EE"/>
    <w:rsid w:val="0041361C"/>
    <w:rsid w:val="00413650"/>
    <w:rsid w:val="00413D2E"/>
    <w:rsid w:val="00413FA7"/>
    <w:rsid w:val="004147BD"/>
    <w:rsid w:val="004157B6"/>
    <w:rsid w:val="0041685F"/>
    <w:rsid w:val="00416B42"/>
    <w:rsid w:val="00416CD6"/>
    <w:rsid w:val="00416D08"/>
    <w:rsid w:val="004170BC"/>
    <w:rsid w:val="00417604"/>
    <w:rsid w:val="00420E67"/>
    <w:rsid w:val="00421659"/>
    <w:rsid w:val="00421D7D"/>
    <w:rsid w:val="00422EEB"/>
    <w:rsid w:val="00424668"/>
    <w:rsid w:val="0042470D"/>
    <w:rsid w:val="00424AFF"/>
    <w:rsid w:val="00424B94"/>
    <w:rsid w:val="00424C0C"/>
    <w:rsid w:val="00424C4C"/>
    <w:rsid w:val="004252AF"/>
    <w:rsid w:val="0042578B"/>
    <w:rsid w:val="004257A5"/>
    <w:rsid w:val="00425CFB"/>
    <w:rsid w:val="0042788E"/>
    <w:rsid w:val="00430779"/>
    <w:rsid w:val="00431627"/>
    <w:rsid w:val="004320F2"/>
    <w:rsid w:val="00432305"/>
    <w:rsid w:val="00432574"/>
    <w:rsid w:val="0043288C"/>
    <w:rsid w:val="0043335A"/>
    <w:rsid w:val="00433991"/>
    <w:rsid w:val="00433A4A"/>
    <w:rsid w:val="00433FD7"/>
    <w:rsid w:val="004344CB"/>
    <w:rsid w:val="0043483A"/>
    <w:rsid w:val="0043497A"/>
    <w:rsid w:val="00434B45"/>
    <w:rsid w:val="004350FA"/>
    <w:rsid w:val="0043514A"/>
    <w:rsid w:val="00435186"/>
    <w:rsid w:val="00435437"/>
    <w:rsid w:val="004356A8"/>
    <w:rsid w:val="00435E33"/>
    <w:rsid w:val="00436201"/>
    <w:rsid w:val="00436D3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BB6"/>
    <w:rsid w:val="00446913"/>
    <w:rsid w:val="00446C68"/>
    <w:rsid w:val="00447B36"/>
    <w:rsid w:val="00447D54"/>
    <w:rsid w:val="00450415"/>
    <w:rsid w:val="0045073B"/>
    <w:rsid w:val="00450767"/>
    <w:rsid w:val="00450905"/>
    <w:rsid w:val="004512A8"/>
    <w:rsid w:val="0045134B"/>
    <w:rsid w:val="00451696"/>
    <w:rsid w:val="004516A3"/>
    <w:rsid w:val="00451781"/>
    <w:rsid w:val="0045184C"/>
    <w:rsid w:val="00451AF7"/>
    <w:rsid w:val="00451FD4"/>
    <w:rsid w:val="004525D2"/>
    <w:rsid w:val="004525F0"/>
    <w:rsid w:val="00452C1D"/>
    <w:rsid w:val="00453770"/>
    <w:rsid w:val="004545ED"/>
    <w:rsid w:val="00454CC1"/>
    <w:rsid w:val="00454F45"/>
    <w:rsid w:val="00455131"/>
    <w:rsid w:val="00455810"/>
    <w:rsid w:val="00455A08"/>
    <w:rsid w:val="00455AA9"/>
    <w:rsid w:val="00455D76"/>
    <w:rsid w:val="00455F03"/>
    <w:rsid w:val="00456067"/>
    <w:rsid w:val="00456A2D"/>
    <w:rsid w:val="00457163"/>
    <w:rsid w:val="0045773D"/>
    <w:rsid w:val="00457F5A"/>
    <w:rsid w:val="00460069"/>
    <w:rsid w:val="00460244"/>
    <w:rsid w:val="00460401"/>
    <w:rsid w:val="00460A16"/>
    <w:rsid w:val="00461904"/>
    <w:rsid w:val="00461CE4"/>
    <w:rsid w:val="004624F4"/>
    <w:rsid w:val="00462587"/>
    <w:rsid w:val="0046286E"/>
    <w:rsid w:val="00463465"/>
    <w:rsid w:val="004635E0"/>
    <w:rsid w:val="00463897"/>
    <w:rsid w:val="004642FA"/>
    <w:rsid w:val="00464400"/>
    <w:rsid w:val="0046472C"/>
    <w:rsid w:val="00465067"/>
    <w:rsid w:val="00465674"/>
    <w:rsid w:val="004658BF"/>
    <w:rsid w:val="0046709A"/>
    <w:rsid w:val="00467B1D"/>
    <w:rsid w:val="00467FCB"/>
    <w:rsid w:val="0047047D"/>
    <w:rsid w:val="00471043"/>
    <w:rsid w:val="004712B7"/>
    <w:rsid w:val="004713B5"/>
    <w:rsid w:val="004720C4"/>
    <w:rsid w:val="00472910"/>
    <w:rsid w:val="00472F7A"/>
    <w:rsid w:val="00472F8C"/>
    <w:rsid w:val="004736E8"/>
    <w:rsid w:val="0047399D"/>
    <w:rsid w:val="00473DA9"/>
    <w:rsid w:val="004745B4"/>
    <w:rsid w:val="004750F0"/>
    <w:rsid w:val="00475262"/>
    <w:rsid w:val="0047554A"/>
    <w:rsid w:val="00475F9B"/>
    <w:rsid w:val="00476119"/>
    <w:rsid w:val="0047687E"/>
    <w:rsid w:val="00476CDD"/>
    <w:rsid w:val="00476F8C"/>
    <w:rsid w:val="00477AE3"/>
    <w:rsid w:val="00477E28"/>
    <w:rsid w:val="00477ED5"/>
    <w:rsid w:val="004805ED"/>
    <w:rsid w:val="00481256"/>
    <w:rsid w:val="00481849"/>
    <w:rsid w:val="00481D79"/>
    <w:rsid w:val="00482397"/>
    <w:rsid w:val="00482647"/>
    <w:rsid w:val="00482BC0"/>
    <w:rsid w:val="00483066"/>
    <w:rsid w:val="00483462"/>
    <w:rsid w:val="00483E10"/>
    <w:rsid w:val="004847DE"/>
    <w:rsid w:val="00484906"/>
    <w:rsid w:val="00484AD8"/>
    <w:rsid w:val="00484E76"/>
    <w:rsid w:val="0048587E"/>
    <w:rsid w:val="00485E23"/>
    <w:rsid w:val="0048654D"/>
    <w:rsid w:val="004867B9"/>
    <w:rsid w:val="004869BA"/>
    <w:rsid w:val="00486B0D"/>
    <w:rsid w:val="00486DCD"/>
    <w:rsid w:val="004873D5"/>
    <w:rsid w:val="004905CE"/>
    <w:rsid w:val="004909FF"/>
    <w:rsid w:val="00491ED4"/>
    <w:rsid w:val="004923AA"/>
    <w:rsid w:val="004929ED"/>
    <w:rsid w:val="00492E84"/>
    <w:rsid w:val="00492EB1"/>
    <w:rsid w:val="00493E55"/>
    <w:rsid w:val="0049497A"/>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7223"/>
    <w:rsid w:val="004A7485"/>
    <w:rsid w:val="004A7BD7"/>
    <w:rsid w:val="004A7F0E"/>
    <w:rsid w:val="004B0B7E"/>
    <w:rsid w:val="004B0C88"/>
    <w:rsid w:val="004B0E0C"/>
    <w:rsid w:val="004B15B4"/>
    <w:rsid w:val="004B1B04"/>
    <w:rsid w:val="004B2DCE"/>
    <w:rsid w:val="004B2DE0"/>
    <w:rsid w:val="004B2DE4"/>
    <w:rsid w:val="004B3551"/>
    <w:rsid w:val="004B3571"/>
    <w:rsid w:val="004B3A5B"/>
    <w:rsid w:val="004B42DF"/>
    <w:rsid w:val="004B4807"/>
    <w:rsid w:val="004B4E51"/>
    <w:rsid w:val="004B5982"/>
    <w:rsid w:val="004B685B"/>
    <w:rsid w:val="004B6BCA"/>
    <w:rsid w:val="004B6FBD"/>
    <w:rsid w:val="004B7455"/>
    <w:rsid w:val="004B7E66"/>
    <w:rsid w:val="004B7FBC"/>
    <w:rsid w:val="004C010A"/>
    <w:rsid w:val="004C057E"/>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88"/>
    <w:rsid w:val="004C7C7E"/>
    <w:rsid w:val="004C7DC4"/>
    <w:rsid w:val="004C7E0B"/>
    <w:rsid w:val="004C7E53"/>
    <w:rsid w:val="004D017C"/>
    <w:rsid w:val="004D070C"/>
    <w:rsid w:val="004D1010"/>
    <w:rsid w:val="004D20FA"/>
    <w:rsid w:val="004D248A"/>
    <w:rsid w:val="004D26F0"/>
    <w:rsid w:val="004D3BE3"/>
    <w:rsid w:val="004D459D"/>
    <w:rsid w:val="004D4C7B"/>
    <w:rsid w:val="004D559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19C"/>
    <w:rsid w:val="004E5340"/>
    <w:rsid w:val="004E5C03"/>
    <w:rsid w:val="004E63B6"/>
    <w:rsid w:val="004E6400"/>
    <w:rsid w:val="004E6985"/>
    <w:rsid w:val="004E6AD3"/>
    <w:rsid w:val="004E6F7E"/>
    <w:rsid w:val="004E71CB"/>
    <w:rsid w:val="004E752D"/>
    <w:rsid w:val="004E776B"/>
    <w:rsid w:val="004E7D39"/>
    <w:rsid w:val="004F0107"/>
    <w:rsid w:val="004F0C1D"/>
    <w:rsid w:val="004F1077"/>
    <w:rsid w:val="004F1635"/>
    <w:rsid w:val="004F1855"/>
    <w:rsid w:val="004F1982"/>
    <w:rsid w:val="004F1E4F"/>
    <w:rsid w:val="004F26EC"/>
    <w:rsid w:val="004F28A8"/>
    <w:rsid w:val="004F2CE4"/>
    <w:rsid w:val="004F30E1"/>
    <w:rsid w:val="004F33F0"/>
    <w:rsid w:val="004F473D"/>
    <w:rsid w:val="004F4D51"/>
    <w:rsid w:val="004F50BE"/>
    <w:rsid w:val="004F6FEF"/>
    <w:rsid w:val="004F70D0"/>
    <w:rsid w:val="004F7943"/>
    <w:rsid w:val="005002B8"/>
    <w:rsid w:val="00500810"/>
    <w:rsid w:val="00500818"/>
    <w:rsid w:val="00501200"/>
    <w:rsid w:val="00501215"/>
    <w:rsid w:val="005013CC"/>
    <w:rsid w:val="005020EF"/>
    <w:rsid w:val="0050218B"/>
    <w:rsid w:val="0050224F"/>
    <w:rsid w:val="005031F7"/>
    <w:rsid w:val="005032DE"/>
    <w:rsid w:val="005035B0"/>
    <w:rsid w:val="00503E5F"/>
    <w:rsid w:val="005047B8"/>
    <w:rsid w:val="00504935"/>
    <w:rsid w:val="00504C41"/>
    <w:rsid w:val="00504E9D"/>
    <w:rsid w:val="00505506"/>
    <w:rsid w:val="00506EBA"/>
    <w:rsid w:val="005070CC"/>
    <w:rsid w:val="0050724C"/>
    <w:rsid w:val="00507441"/>
    <w:rsid w:val="00507DC9"/>
    <w:rsid w:val="005102C2"/>
    <w:rsid w:val="005107DF"/>
    <w:rsid w:val="0051113D"/>
    <w:rsid w:val="0051148D"/>
    <w:rsid w:val="00511E57"/>
    <w:rsid w:val="005122FE"/>
    <w:rsid w:val="0051270F"/>
    <w:rsid w:val="00512760"/>
    <w:rsid w:val="00512B1D"/>
    <w:rsid w:val="00512C9F"/>
    <w:rsid w:val="00512CE3"/>
    <w:rsid w:val="00512D6B"/>
    <w:rsid w:val="00512E53"/>
    <w:rsid w:val="0051329C"/>
    <w:rsid w:val="00513D2A"/>
    <w:rsid w:val="0051416C"/>
    <w:rsid w:val="0051508F"/>
    <w:rsid w:val="005151D1"/>
    <w:rsid w:val="00515C55"/>
    <w:rsid w:val="00515CBD"/>
    <w:rsid w:val="00515ED0"/>
    <w:rsid w:val="00516043"/>
    <w:rsid w:val="0051611C"/>
    <w:rsid w:val="0051688D"/>
    <w:rsid w:val="0051716D"/>
    <w:rsid w:val="00517A42"/>
    <w:rsid w:val="005209A8"/>
    <w:rsid w:val="005212AF"/>
    <w:rsid w:val="00521EC3"/>
    <w:rsid w:val="00522200"/>
    <w:rsid w:val="00522C57"/>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7C"/>
    <w:rsid w:val="005372A9"/>
    <w:rsid w:val="005377B5"/>
    <w:rsid w:val="005379E7"/>
    <w:rsid w:val="00537A4A"/>
    <w:rsid w:val="00540094"/>
    <w:rsid w:val="005404A6"/>
    <w:rsid w:val="00540743"/>
    <w:rsid w:val="00540C9A"/>
    <w:rsid w:val="00540F7B"/>
    <w:rsid w:val="0054125D"/>
    <w:rsid w:val="0054132A"/>
    <w:rsid w:val="005415E4"/>
    <w:rsid w:val="00541BC4"/>
    <w:rsid w:val="005420ED"/>
    <w:rsid w:val="00542A74"/>
    <w:rsid w:val="00543248"/>
    <w:rsid w:val="00543AE0"/>
    <w:rsid w:val="00543FAE"/>
    <w:rsid w:val="00544017"/>
    <w:rsid w:val="005448A6"/>
    <w:rsid w:val="00544921"/>
    <w:rsid w:val="005464B7"/>
    <w:rsid w:val="00547265"/>
    <w:rsid w:val="00547443"/>
    <w:rsid w:val="005505A6"/>
    <w:rsid w:val="005505BF"/>
    <w:rsid w:val="00551B0D"/>
    <w:rsid w:val="00551FA7"/>
    <w:rsid w:val="00552298"/>
    <w:rsid w:val="00553286"/>
    <w:rsid w:val="00553E2C"/>
    <w:rsid w:val="0055476C"/>
    <w:rsid w:val="00555B9A"/>
    <w:rsid w:val="0055710D"/>
    <w:rsid w:val="00557458"/>
    <w:rsid w:val="0056017D"/>
    <w:rsid w:val="005605D0"/>
    <w:rsid w:val="00560AD2"/>
    <w:rsid w:val="00561265"/>
    <w:rsid w:val="00561B70"/>
    <w:rsid w:val="00561DBA"/>
    <w:rsid w:val="00561E28"/>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5C3E"/>
    <w:rsid w:val="005669CC"/>
    <w:rsid w:val="00566CC6"/>
    <w:rsid w:val="005670A1"/>
    <w:rsid w:val="005672F8"/>
    <w:rsid w:val="00567348"/>
    <w:rsid w:val="00567800"/>
    <w:rsid w:val="00567A52"/>
    <w:rsid w:val="00567A96"/>
    <w:rsid w:val="00567B4B"/>
    <w:rsid w:val="00567D50"/>
    <w:rsid w:val="00570722"/>
    <w:rsid w:val="0057158C"/>
    <w:rsid w:val="005717E5"/>
    <w:rsid w:val="005717E7"/>
    <w:rsid w:val="0057188A"/>
    <w:rsid w:val="00571EE0"/>
    <w:rsid w:val="00572AF3"/>
    <w:rsid w:val="00572FCF"/>
    <w:rsid w:val="005741BA"/>
    <w:rsid w:val="00574370"/>
    <w:rsid w:val="00574529"/>
    <w:rsid w:val="005753B6"/>
    <w:rsid w:val="00575DFE"/>
    <w:rsid w:val="005769FF"/>
    <w:rsid w:val="00577117"/>
    <w:rsid w:val="0057745D"/>
    <w:rsid w:val="0057768C"/>
    <w:rsid w:val="00577925"/>
    <w:rsid w:val="00577A72"/>
    <w:rsid w:val="00577B95"/>
    <w:rsid w:val="005806D2"/>
    <w:rsid w:val="00582CE9"/>
    <w:rsid w:val="00583195"/>
    <w:rsid w:val="0058377F"/>
    <w:rsid w:val="00583982"/>
    <w:rsid w:val="00583B84"/>
    <w:rsid w:val="00583CA7"/>
    <w:rsid w:val="00584793"/>
    <w:rsid w:val="00584DCA"/>
    <w:rsid w:val="0058525D"/>
    <w:rsid w:val="00585C84"/>
    <w:rsid w:val="00586712"/>
    <w:rsid w:val="00586736"/>
    <w:rsid w:val="00586FBB"/>
    <w:rsid w:val="0058726C"/>
    <w:rsid w:val="005872C9"/>
    <w:rsid w:val="005875B3"/>
    <w:rsid w:val="00587BAC"/>
    <w:rsid w:val="00590030"/>
    <w:rsid w:val="00590232"/>
    <w:rsid w:val="00590C9F"/>
    <w:rsid w:val="005926BE"/>
    <w:rsid w:val="005927E4"/>
    <w:rsid w:val="00593111"/>
    <w:rsid w:val="00593816"/>
    <w:rsid w:val="00593AA7"/>
    <w:rsid w:val="00593D67"/>
    <w:rsid w:val="00593F3E"/>
    <w:rsid w:val="00594FA6"/>
    <w:rsid w:val="00595F0B"/>
    <w:rsid w:val="00595F1A"/>
    <w:rsid w:val="00595F8E"/>
    <w:rsid w:val="00596895"/>
    <w:rsid w:val="00596BDA"/>
    <w:rsid w:val="00596C27"/>
    <w:rsid w:val="00596F77"/>
    <w:rsid w:val="005976A4"/>
    <w:rsid w:val="00597743"/>
    <w:rsid w:val="00597972"/>
    <w:rsid w:val="005979E9"/>
    <w:rsid w:val="00597D26"/>
    <w:rsid w:val="005A0791"/>
    <w:rsid w:val="005A07D8"/>
    <w:rsid w:val="005A195F"/>
    <w:rsid w:val="005A2704"/>
    <w:rsid w:val="005A2AC1"/>
    <w:rsid w:val="005A2B07"/>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033"/>
    <w:rsid w:val="005B34A6"/>
    <w:rsid w:val="005B383F"/>
    <w:rsid w:val="005B3D70"/>
    <w:rsid w:val="005B46C1"/>
    <w:rsid w:val="005B484F"/>
    <w:rsid w:val="005B537C"/>
    <w:rsid w:val="005B5793"/>
    <w:rsid w:val="005B5ED5"/>
    <w:rsid w:val="005B6EAF"/>
    <w:rsid w:val="005B756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0ED"/>
    <w:rsid w:val="005D3394"/>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1041"/>
    <w:rsid w:val="005E1562"/>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3E7"/>
    <w:rsid w:val="005F348F"/>
    <w:rsid w:val="005F35B9"/>
    <w:rsid w:val="005F3DEF"/>
    <w:rsid w:val="005F3FEB"/>
    <w:rsid w:val="005F4815"/>
    <w:rsid w:val="005F4E9E"/>
    <w:rsid w:val="005F5663"/>
    <w:rsid w:val="005F5849"/>
    <w:rsid w:val="005F5EF4"/>
    <w:rsid w:val="005F5F2C"/>
    <w:rsid w:val="005F60EC"/>
    <w:rsid w:val="005F63CB"/>
    <w:rsid w:val="005F67A5"/>
    <w:rsid w:val="005F68D4"/>
    <w:rsid w:val="005F6991"/>
    <w:rsid w:val="005F70E4"/>
    <w:rsid w:val="005F7D65"/>
    <w:rsid w:val="005F7EBF"/>
    <w:rsid w:val="006015A1"/>
    <w:rsid w:val="006015E1"/>
    <w:rsid w:val="00601B91"/>
    <w:rsid w:val="00601DD0"/>
    <w:rsid w:val="0060200D"/>
    <w:rsid w:val="006024B1"/>
    <w:rsid w:val="00603E31"/>
    <w:rsid w:val="006041B7"/>
    <w:rsid w:val="0060451D"/>
    <w:rsid w:val="006048AD"/>
    <w:rsid w:val="00605629"/>
    <w:rsid w:val="006059FB"/>
    <w:rsid w:val="00605D03"/>
    <w:rsid w:val="00606FD4"/>
    <w:rsid w:val="00607B57"/>
    <w:rsid w:val="00607C46"/>
    <w:rsid w:val="006102F3"/>
    <w:rsid w:val="0061093E"/>
    <w:rsid w:val="006119DC"/>
    <w:rsid w:val="00611FE8"/>
    <w:rsid w:val="00612434"/>
    <w:rsid w:val="00612CE6"/>
    <w:rsid w:val="00612DA3"/>
    <w:rsid w:val="00612EDD"/>
    <w:rsid w:val="00612FBA"/>
    <w:rsid w:val="00614649"/>
    <w:rsid w:val="00614A7B"/>
    <w:rsid w:val="00614FF2"/>
    <w:rsid w:val="006158E4"/>
    <w:rsid w:val="006158FB"/>
    <w:rsid w:val="0061594E"/>
    <w:rsid w:val="00615C08"/>
    <w:rsid w:val="006164FB"/>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176"/>
    <w:rsid w:val="00630A0F"/>
    <w:rsid w:val="00630DE9"/>
    <w:rsid w:val="00630F03"/>
    <w:rsid w:val="00631576"/>
    <w:rsid w:val="0063163D"/>
    <w:rsid w:val="0063190D"/>
    <w:rsid w:val="00631E78"/>
    <w:rsid w:val="00632981"/>
    <w:rsid w:val="00632B0E"/>
    <w:rsid w:val="00632B5F"/>
    <w:rsid w:val="00632F7B"/>
    <w:rsid w:val="00633306"/>
    <w:rsid w:val="00633526"/>
    <w:rsid w:val="00633A99"/>
    <w:rsid w:val="00633F89"/>
    <w:rsid w:val="0063491E"/>
    <w:rsid w:val="006349FB"/>
    <w:rsid w:val="00634E47"/>
    <w:rsid w:val="00635013"/>
    <w:rsid w:val="0063557A"/>
    <w:rsid w:val="00636208"/>
    <w:rsid w:val="00636DA1"/>
    <w:rsid w:val="006375BD"/>
    <w:rsid w:val="006377D3"/>
    <w:rsid w:val="00637F68"/>
    <w:rsid w:val="0064016D"/>
    <w:rsid w:val="00640399"/>
    <w:rsid w:val="00640D6F"/>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BDB"/>
    <w:rsid w:val="00650979"/>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F17"/>
    <w:rsid w:val="00656CF0"/>
    <w:rsid w:val="006576CC"/>
    <w:rsid w:val="00660F6D"/>
    <w:rsid w:val="006616B4"/>
    <w:rsid w:val="0066179A"/>
    <w:rsid w:val="00661860"/>
    <w:rsid w:val="0066195F"/>
    <w:rsid w:val="00661FC2"/>
    <w:rsid w:val="00662606"/>
    <w:rsid w:val="00662701"/>
    <w:rsid w:val="0066271C"/>
    <w:rsid w:val="00663099"/>
    <w:rsid w:val="006638AF"/>
    <w:rsid w:val="00664184"/>
    <w:rsid w:val="00664C39"/>
    <w:rsid w:val="0066500F"/>
    <w:rsid w:val="00665508"/>
    <w:rsid w:val="0066593D"/>
    <w:rsid w:val="00665D82"/>
    <w:rsid w:val="006666CF"/>
    <w:rsid w:val="00670121"/>
    <w:rsid w:val="00670373"/>
    <w:rsid w:val="006715F4"/>
    <w:rsid w:val="00671B2B"/>
    <w:rsid w:val="00671DB5"/>
    <w:rsid w:val="0067281B"/>
    <w:rsid w:val="0067282A"/>
    <w:rsid w:val="00673538"/>
    <w:rsid w:val="00674C5E"/>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706"/>
    <w:rsid w:val="006859A5"/>
    <w:rsid w:val="00685C49"/>
    <w:rsid w:val="00685F30"/>
    <w:rsid w:val="006864E5"/>
    <w:rsid w:val="0068660C"/>
    <w:rsid w:val="00686EF6"/>
    <w:rsid w:val="006873F4"/>
    <w:rsid w:val="006876B2"/>
    <w:rsid w:val="00687997"/>
    <w:rsid w:val="00687E47"/>
    <w:rsid w:val="0069025B"/>
    <w:rsid w:val="00690580"/>
    <w:rsid w:val="0069058D"/>
    <w:rsid w:val="006906C5"/>
    <w:rsid w:val="00690B5C"/>
    <w:rsid w:val="00690BC9"/>
    <w:rsid w:val="00691BDB"/>
    <w:rsid w:val="00692F9F"/>
    <w:rsid w:val="006932C2"/>
    <w:rsid w:val="00693481"/>
    <w:rsid w:val="006937F3"/>
    <w:rsid w:val="00693BF3"/>
    <w:rsid w:val="00693D4F"/>
    <w:rsid w:val="006942B0"/>
    <w:rsid w:val="006944F4"/>
    <w:rsid w:val="00694911"/>
    <w:rsid w:val="0069595F"/>
    <w:rsid w:val="00696781"/>
    <w:rsid w:val="006967C9"/>
    <w:rsid w:val="00696B57"/>
    <w:rsid w:val="00696B64"/>
    <w:rsid w:val="00696EED"/>
    <w:rsid w:val="006974CE"/>
    <w:rsid w:val="00697FA2"/>
    <w:rsid w:val="006A049B"/>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737F"/>
    <w:rsid w:val="006A7476"/>
    <w:rsid w:val="006A7D03"/>
    <w:rsid w:val="006B0150"/>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7F3"/>
    <w:rsid w:val="006B7F6F"/>
    <w:rsid w:val="006C0723"/>
    <w:rsid w:val="006C0B42"/>
    <w:rsid w:val="006C0F06"/>
    <w:rsid w:val="006C176F"/>
    <w:rsid w:val="006C1CEA"/>
    <w:rsid w:val="006C2ED7"/>
    <w:rsid w:val="006C3B38"/>
    <w:rsid w:val="006C3C9A"/>
    <w:rsid w:val="006C4A69"/>
    <w:rsid w:val="006C4B06"/>
    <w:rsid w:val="006C5611"/>
    <w:rsid w:val="006C571E"/>
    <w:rsid w:val="006C5D8A"/>
    <w:rsid w:val="006C613D"/>
    <w:rsid w:val="006C6272"/>
    <w:rsid w:val="006C6377"/>
    <w:rsid w:val="006C63B5"/>
    <w:rsid w:val="006C67DC"/>
    <w:rsid w:val="006C749B"/>
    <w:rsid w:val="006C7941"/>
    <w:rsid w:val="006D061C"/>
    <w:rsid w:val="006D0D4C"/>
    <w:rsid w:val="006D0EC0"/>
    <w:rsid w:val="006D1119"/>
    <w:rsid w:val="006D2048"/>
    <w:rsid w:val="006D2087"/>
    <w:rsid w:val="006D224F"/>
    <w:rsid w:val="006D2363"/>
    <w:rsid w:val="006D2FBF"/>
    <w:rsid w:val="006D3076"/>
    <w:rsid w:val="006D3202"/>
    <w:rsid w:val="006D3C8B"/>
    <w:rsid w:val="006D463E"/>
    <w:rsid w:val="006D5AF9"/>
    <w:rsid w:val="006D5D22"/>
    <w:rsid w:val="006D5E06"/>
    <w:rsid w:val="006D65C1"/>
    <w:rsid w:val="006D65C7"/>
    <w:rsid w:val="006D6694"/>
    <w:rsid w:val="006D675E"/>
    <w:rsid w:val="006D775B"/>
    <w:rsid w:val="006E04DD"/>
    <w:rsid w:val="006E0DEA"/>
    <w:rsid w:val="006E1496"/>
    <w:rsid w:val="006E1CFB"/>
    <w:rsid w:val="006E202E"/>
    <w:rsid w:val="006E2698"/>
    <w:rsid w:val="006E28D7"/>
    <w:rsid w:val="006E2957"/>
    <w:rsid w:val="006E2F05"/>
    <w:rsid w:val="006E3394"/>
    <w:rsid w:val="006E5188"/>
    <w:rsid w:val="006E533D"/>
    <w:rsid w:val="006E5403"/>
    <w:rsid w:val="006E551C"/>
    <w:rsid w:val="006E6883"/>
    <w:rsid w:val="006E6E28"/>
    <w:rsid w:val="006E6F9E"/>
    <w:rsid w:val="006E75C7"/>
    <w:rsid w:val="006E7679"/>
    <w:rsid w:val="006F2478"/>
    <w:rsid w:val="006F2F71"/>
    <w:rsid w:val="006F3949"/>
    <w:rsid w:val="006F3AF6"/>
    <w:rsid w:val="006F4380"/>
    <w:rsid w:val="006F4CA5"/>
    <w:rsid w:val="006F506C"/>
    <w:rsid w:val="006F5879"/>
    <w:rsid w:val="006F5B33"/>
    <w:rsid w:val="006F631C"/>
    <w:rsid w:val="006F6DAA"/>
    <w:rsid w:val="006F7115"/>
    <w:rsid w:val="006F7231"/>
    <w:rsid w:val="006F75C8"/>
    <w:rsid w:val="00701093"/>
    <w:rsid w:val="00701577"/>
    <w:rsid w:val="0070177A"/>
    <w:rsid w:val="007022FB"/>
    <w:rsid w:val="007023D2"/>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3B9"/>
    <w:rsid w:val="0071379D"/>
    <w:rsid w:val="00713C6F"/>
    <w:rsid w:val="007142AC"/>
    <w:rsid w:val="00714305"/>
    <w:rsid w:val="007152B7"/>
    <w:rsid w:val="007160DA"/>
    <w:rsid w:val="0071650A"/>
    <w:rsid w:val="0071670E"/>
    <w:rsid w:val="0071679C"/>
    <w:rsid w:val="0071690E"/>
    <w:rsid w:val="00716F5E"/>
    <w:rsid w:val="00717339"/>
    <w:rsid w:val="00717724"/>
    <w:rsid w:val="00717909"/>
    <w:rsid w:val="00717D1E"/>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EF"/>
    <w:rsid w:val="00723FC5"/>
    <w:rsid w:val="007243EB"/>
    <w:rsid w:val="007245C1"/>
    <w:rsid w:val="00724B68"/>
    <w:rsid w:val="00725292"/>
    <w:rsid w:val="00725A44"/>
    <w:rsid w:val="00725AB6"/>
    <w:rsid w:val="00725D1E"/>
    <w:rsid w:val="00726D3A"/>
    <w:rsid w:val="00726E9F"/>
    <w:rsid w:val="007270DC"/>
    <w:rsid w:val="00727CEA"/>
    <w:rsid w:val="00730611"/>
    <w:rsid w:val="007317B5"/>
    <w:rsid w:val="0073210C"/>
    <w:rsid w:val="007321DE"/>
    <w:rsid w:val="00732241"/>
    <w:rsid w:val="0073238A"/>
    <w:rsid w:val="00733758"/>
    <w:rsid w:val="0073399B"/>
    <w:rsid w:val="00733DB8"/>
    <w:rsid w:val="00734737"/>
    <w:rsid w:val="007349E0"/>
    <w:rsid w:val="00734BBA"/>
    <w:rsid w:val="00735C77"/>
    <w:rsid w:val="00735E40"/>
    <w:rsid w:val="0073602A"/>
    <w:rsid w:val="0073676A"/>
    <w:rsid w:val="007367F6"/>
    <w:rsid w:val="00736EA4"/>
    <w:rsid w:val="0073711D"/>
    <w:rsid w:val="0073778F"/>
    <w:rsid w:val="00740A91"/>
    <w:rsid w:val="00741574"/>
    <w:rsid w:val="00741717"/>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10B"/>
    <w:rsid w:val="00750BFE"/>
    <w:rsid w:val="00750EB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70"/>
    <w:rsid w:val="00755ABF"/>
    <w:rsid w:val="00755F3B"/>
    <w:rsid w:val="007560A1"/>
    <w:rsid w:val="007566CB"/>
    <w:rsid w:val="0075678B"/>
    <w:rsid w:val="00756BF3"/>
    <w:rsid w:val="00757947"/>
    <w:rsid w:val="00757968"/>
    <w:rsid w:val="0076140F"/>
    <w:rsid w:val="00761494"/>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BA9"/>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87F41"/>
    <w:rsid w:val="0079007C"/>
    <w:rsid w:val="007909D9"/>
    <w:rsid w:val="00790D67"/>
    <w:rsid w:val="00790FAD"/>
    <w:rsid w:val="00791021"/>
    <w:rsid w:val="007912DE"/>
    <w:rsid w:val="00791E5B"/>
    <w:rsid w:val="00791FC9"/>
    <w:rsid w:val="00792148"/>
    <w:rsid w:val="00792F71"/>
    <w:rsid w:val="00793150"/>
    <w:rsid w:val="0079367F"/>
    <w:rsid w:val="00793A26"/>
    <w:rsid w:val="0079488E"/>
    <w:rsid w:val="007948D0"/>
    <w:rsid w:val="00794F1E"/>
    <w:rsid w:val="007951C9"/>
    <w:rsid w:val="00796861"/>
    <w:rsid w:val="00796EB0"/>
    <w:rsid w:val="0079714A"/>
    <w:rsid w:val="007976F5"/>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6EB"/>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6826"/>
    <w:rsid w:val="007C7A8A"/>
    <w:rsid w:val="007C7D60"/>
    <w:rsid w:val="007D0225"/>
    <w:rsid w:val="007D0F6B"/>
    <w:rsid w:val="007D1221"/>
    <w:rsid w:val="007D1487"/>
    <w:rsid w:val="007D1BAE"/>
    <w:rsid w:val="007D4069"/>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A9"/>
    <w:rsid w:val="007E50FE"/>
    <w:rsid w:val="007E52AB"/>
    <w:rsid w:val="007E5F32"/>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4FF"/>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C48"/>
    <w:rsid w:val="008125DB"/>
    <w:rsid w:val="00813105"/>
    <w:rsid w:val="0081425E"/>
    <w:rsid w:val="008142E7"/>
    <w:rsid w:val="00814604"/>
    <w:rsid w:val="00814C2C"/>
    <w:rsid w:val="00814F72"/>
    <w:rsid w:val="008150F0"/>
    <w:rsid w:val="0081570A"/>
    <w:rsid w:val="00815A11"/>
    <w:rsid w:val="00815D5F"/>
    <w:rsid w:val="00815F31"/>
    <w:rsid w:val="00816329"/>
    <w:rsid w:val="008176D9"/>
    <w:rsid w:val="00817D5A"/>
    <w:rsid w:val="00820113"/>
    <w:rsid w:val="008216CF"/>
    <w:rsid w:val="00821BB1"/>
    <w:rsid w:val="00821E91"/>
    <w:rsid w:val="00821FE8"/>
    <w:rsid w:val="00822FE2"/>
    <w:rsid w:val="00823BF2"/>
    <w:rsid w:val="0082502F"/>
    <w:rsid w:val="008253EC"/>
    <w:rsid w:val="0082571E"/>
    <w:rsid w:val="00825FEE"/>
    <w:rsid w:val="0082692A"/>
    <w:rsid w:val="00826A7E"/>
    <w:rsid w:val="00826BD3"/>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21"/>
    <w:rsid w:val="008335C6"/>
    <w:rsid w:val="00833AB8"/>
    <w:rsid w:val="00834CBF"/>
    <w:rsid w:val="00834E5C"/>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AE4"/>
    <w:rsid w:val="00843F29"/>
    <w:rsid w:val="00845944"/>
    <w:rsid w:val="00845AD5"/>
    <w:rsid w:val="00846788"/>
    <w:rsid w:val="008475C6"/>
    <w:rsid w:val="00847D3E"/>
    <w:rsid w:val="008505E9"/>
    <w:rsid w:val="008507CA"/>
    <w:rsid w:val="00851498"/>
    <w:rsid w:val="00851585"/>
    <w:rsid w:val="00851768"/>
    <w:rsid w:val="008517B7"/>
    <w:rsid w:val="00852202"/>
    <w:rsid w:val="00852A1F"/>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4914"/>
    <w:rsid w:val="008649F8"/>
    <w:rsid w:val="008656E1"/>
    <w:rsid w:val="008662A0"/>
    <w:rsid w:val="008667A0"/>
    <w:rsid w:val="0086727C"/>
    <w:rsid w:val="00867806"/>
    <w:rsid w:val="008678E4"/>
    <w:rsid w:val="00867D33"/>
    <w:rsid w:val="00870F9D"/>
    <w:rsid w:val="008715AB"/>
    <w:rsid w:val="0087164F"/>
    <w:rsid w:val="008717FB"/>
    <w:rsid w:val="00871873"/>
    <w:rsid w:val="00871C28"/>
    <w:rsid w:val="0087218A"/>
    <w:rsid w:val="008721F6"/>
    <w:rsid w:val="00872928"/>
    <w:rsid w:val="00872BE1"/>
    <w:rsid w:val="0087372C"/>
    <w:rsid w:val="00873D68"/>
    <w:rsid w:val="00874383"/>
    <w:rsid w:val="00874591"/>
    <w:rsid w:val="00875609"/>
    <w:rsid w:val="00875E60"/>
    <w:rsid w:val="00876B29"/>
    <w:rsid w:val="00876B6A"/>
    <w:rsid w:val="00876F48"/>
    <w:rsid w:val="00877A5D"/>
    <w:rsid w:val="008802B8"/>
    <w:rsid w:val="00881064"/>
    <w:rsid w:val="00881B1D"/>
    <w:rsid w:val="0088228F"/>
    <w:rsid w:val="00882826"/>
    <w:rsid w:val="00882956"/>
    <w:rsid w:val="00882CD0"/>
    <w:rsid w:val="008834C6"/>
    <w:rsid w:val="008849A9"/>
    <w:rsid w:val="00884B13"/>
    <w:rsid w:val="00884D1B"/>
    <w:rsid w:val="0088536D"/>
    <w:rsid w:val="008857E0"/>
    <w:rsid w:val="008877C1"/>
    <w:rsid w:val="00887B5D"/>
    <w:rsid w:val="008919DA"/>
    <w:rsid w:val="00891A20"/>
    <w:rsid w:val="00891B9F"/>
    <w:rsid w:val="0089231F"/>
    <w:rsid w:val="008930CD"/>
    <w:rsid w:val="008931B4"/>
    <w:rsid w:val="0089331B"/>
    <w:rsid w:val="008933BC"/>
    <w:rsid w:val="008936BE"/>
    <w:rsid w:val="00893C2B"/>
    <w:rsid w:val="00894EF3"/>
    <w:rsid w:val="00895F31"/>
    <w:rsid w:val="008969D4"/>
    <w:rsid w:val="008978C5"/>
    <w:rsid w:val="008A00D5"/>
    <w:rsid w:val="008A0157"/>
    <w:rsid w:val="008A0E6D"/>
    <w:rsid w:val="008A1365"/>
    <w:rsid w:val="008A1AB1"/>
    <w:rsid w:val="008A1D5F"/>
    <w:rsid w:val="008A216D"/>
    <w:rsid w:val="008A2970"/>
    <w:rsid w:val="008A2E29"/>
    <w:rsid w:val="008A34D6"/>
    <w:rsid w:val="008A3657"/>
    <w:rsid w:val="008A3A6F"/>
    <w:rsid w:val="008A3C76"/>
    <w:rsid w:val="008A3C98"/>
    <w:rsid w:val="008A4861"/>
    <w:rsid w:val="008A51A5"/>
    <w:rsid w:val="008A5606"/>
    <w:rsid w:val="008A5873"/>
    <w:rsid w:val="008A5D2E"/>
    <w:rsid w:val="008A6002"/>
    <w:rsid w:val="008A60BA"/>
    <w:rsid w:val="008A6B05"/>
    <w:rsid w:val="008A7C7A"/>
    <w:rsid w:val="008A7E1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E04"/>
    <w:rsid w:val="008C0F07"/>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86F"/>
    <w:rsid w:val="008D0A7E"/>
    <w:rsid w:val="008D10F7"/>
    <w:rsid w:val="008D114E"/>
    <w:rsid w:val="008D1798"/>
    <w:rsid w:val="008D181A"/>
    <w:rsid w:val="008D1845"/>
    <w:rsid w:val="008D2C3D"/>
    <w:rsid w:val="008D2D3D"/>
    <w:rsid w:val="008D2D94"/>
    <w:rsid w:val="008D3175"/>
    <w:rsid w:val="008D3187"/>
    <w:rsid w:val="008D3752"/>
    <w:rsid w:val="008D3AE8"/>
    <w:rsid w:val="008D454C"/>
    <w:rsid w:val="008D557A"/>
    <w:rsid w:val="008D6901"/>
    <w:rsid w:val="008D6905"/>
    <w:rsid w:val="008D6DD2"/>
    <w:rsid w:val="008D6F67"/>
    <w:rsid w:val="008D6FCC"/>
    <w:rsid w:val="008D704D"/>
    <w:rsid w:val="008E02DE"/>
    <w:rsid w:val="008E1835"/>
    <w:rsid w:val="008E1BD3"/>
    <w:rsid w:val="008E2035"/>
    <w:rsid w:val="008E3081"/>
    <w:rsid w:val="008E31B9"/>
    <w:rsid w:val="008E42F1"/>
    <w:rsid w:val="008E45C6"/>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FB0"/>
    <w:rsid w:val="008F6484"/>
    <w:rsid w:val="008F66FF"/>
    <w:rsid w:val="008F6A15"/>
    <w:rsid w:val="008F6D6B"/>
    <w:rsid w:val="008F7226"/>
    <w:rsid w:val="008F78D4"/>
    <w:rsid w:val="008F7BC1"/>
    <w:rsid w:val="008F7F9A"/>
    <w:rsid w:val="009003B1"/>
    <w:rsid w:val="00900D5D"/>
    <w:rsid w:val="00901552"/>
    <w:rsid w:val="00901FB3"/>
    <w:rsid w:val="009022A1"/>
    <w:rsid w:val="009025EC"/>
    <w:rsid w:val="009032BE"/>
    <w:rsid w:val="009034DF"/>
    <w:rsid w:val="00903F2F"/>
    <w:rsid w:val="009043AE"/>
    <w:rsid w:val="00904BC4"/>
    <w:rsid w:val="00905C8B"/>
    <w:rsid w:val="00907942"/>
    <w:rsid w:val="009079D3"/>
    <w:rsid w:val="00910C39"/>
    <w:rsid w:val="00911B90"/>
    <w:rsid w:val="00911C54"/>
    <w:rsid w:val="009122A7"/>
    <w:rsid w:val="00912795"/>
    <w:rsid w:val="00912895"/>
    <w:rsid w:val="00912E49"/>
    <w:rsid w:val="00913029"/>
    <w:rsid w:val="00913EE3"/>
    <w:rsid w:val="009142CB"/>
    <w:rsid w:val="00914D3F"/>
    <w:rsid w:val="009152F5"/>
    <w:rsid w:val="00915441"/>
    <w:rsid w:val="0091557F"/>
    <w:rsid w:val="00915AF0"/>
    <w:rsid w:val="0091615C"/>
    <w:rsid w:val="00916CA4"/>
    <w:rsid w:val="00916CAD"/>
    <w:rsid w:val="00917759"/>
    <w:rsid w:val="0092026D"/>
    <w:rsid w:val="00920619"/>
    <w:rsid w:val="00920762"/>
    <w:rsid w:val="009207CE"/>
    <w:rsid w:val="00920A13"/>
    <w:rsid w:val="00920B98"/>
    <w:rsid w:val="00920DF2"/>
    <w:rsid w:val="009216C5"/>
    <w:rsid w:val="009218AC"/>
    <w:rsid w:val="00922326"/>
    <w:rsid w:val="00922922"/>
    <w:rsid w:val="00923A02"/>
    <w:rsid w:val="00923CD0"/>
    <w:rsid w:val="00924445"/>
    <w:rsid w:val="009245A4"/>
    <w:rsid w:val="00925348"/>
    <w:rsid w:val="00925760"/>
    <w:rsid w:val="00925B89"/>
    <w:rsid w:val="009265B6"/>
    <w:rsid w:val="00927DE7"/>
    <w:rsid w:val="00927FB2"/>
    <w:rsid w:val="00927FFC"/>
    <w:rsid w:val="009302A6"/>
    <w:rsid w:val="0093049E"/>
    <w:rsid w:val="009304DD"/>
    <w:rsid w:val="00930569"/>
    <w:rsid w:val="00931518"/>
    <w:rsid w:val="00931E5B"/>
    <w:rsid w:val="00931F19"/>
    <w:rsid w:val="009323DD"/>
    <w:rsid w:val="0093261C"/>
    <w:rsid w:val="0093358F"/>
    <w:rsid w:val="009337E1"/>
    <w:rsid w:val="00934517"/>
    <w:rsid w:val="00934599"/>
    <w:rsid w:val="00935371"/>
    <w:rsid w:val="00935826"/>
    <w:rsid w:val="00935AFB"/>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5FF9"/>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B63"/>
    <w:rsid w:val="00956ED6"/>
    <w:rsid w:val="00956F97"/>
    <w:rsid w:val="009572B3"/>
    <w:rsid w:val="00957893"/>
    <w:rsid w:val="00960A92"/>
    <w:rsid w:val="00961502"/>
    <w:rsid w:val="0096191C"/>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F1F"/>
    <w:rsid w:val="0097609B"/>
    <w:rsid w:val="009763A6"/>
    <w:rsid w:val="009763B1"/>
    <w:rsid w:val="00976663"/>
    <w:rsid w:val="009766CF"/>
    <w:rsid w:val="00976A65"/>
    <w:rsid w:val="0097716E"/>
    <w:rsid w:val="009773F1"/>
    <w:rsid w:val="009774CC"/>
    <w:rsid w:val="0097765E"/>
    <w:rsid w:val="00980D68"/>
    <w:rsid w:val="0098124B"/>
    <w:rsid w:val="0098179C"/>
    <w:rsid w:val="009827EC"/>
    <w:rsid w:val="00982EE8"/>
    <w:rsid w:val="00983A43"/>
    <w:rsid w:val="009841CD"/>
    <w:rsid w:val="00984B02"/>
    <w:rsid w:val="009855D4"/>
    <w:rsid w:val="00985939"/>
    <w:rsid w:val="00985A84"/>
    <w:rsid w:val="00985BDD"/>
    <w:rsid w:val="00985F55"/>
    <w:rsid w:val="00986CE1"/>
    <w:rsid w:val="00986FE3"/>
    <w:rsid w:val="00987363"/>
    <w:rsid w:val="00987DE7"/>
    <w:rsid w:val="00990052"/>
    <w:rsid w:val="00990E9B"/>
    <w:rsid w:val="009910A4"/>
    <w:rsid w:val="00991CBB"/>
    <w:rsid w:val="00991D5A"/>
    <w:rsid w:val="009921F1"/>
    <w:rsid w:val="00992645"/>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1A1C"/>
    <w:rsid w:val="009A201E"/>
    <w:rsid w:val="009A3252"/>
    <w:rsid w:val="009A3A73"/>
    <w:rsid w:val="009A43BF"/>
    <w:rsid w:val="009A50B5"/>
    <w:rsid w:val="009A61DC"/>
    <w:rsid w:val="009A6678"/>
    <w:rsid w:val="009A7D11"/>
    <w:rsid w:val="009B0505"/>
    <w:rsid w:val="009B0A5C"/>
    <w:rsid w:val="009B1258"/>
    <w:rsid w:val="009B1902"/>
    <w:rsid w:val="009B1E4D"/>
    <w:rsid w:val="009B2302"/>
    <w:rsid w:val="009B2CAB"/>
    <w:rsid w:val="009B2D7A"/>
    <w:rsid w:val="009B3266"/>
    <w:rsid w:val="009B338B"/>
    <w:rsid w:val="009B3AF8"/>
    <w:rsid w:val="009B3B2C"/>
    <w:rsid w:val="009B3D97"/>
    <w:rsid w:val="009B3F3E"/>
    <w:rsid w:val="009B3FDD"/>
    <w:rsid w:val="009B490F"/>
    <w:rsid w:val="009B4C59"/>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79E"/>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B91"/>
    <w:rsid w:val="009D2F13"/>
    <w:rsid w:val="009D2F4F"/>
    <w:rsid w:val="009D3F69"/>
    <w:rsid w:val="009D5909"/>
    <w:rsid w:val="009D5D9E"/>
    <w:rsid w:val="009D61CE"/>
    <w:rsid w:val="009D62CF"/>
    <w:rsid w:val="009D6598"/>
    <w:rsid w:val="009D7294"/>
    <w:rsid w:val="009D73D9"/>
    <w:rsid w:val="009D779F"/>
    <w:rsid w:val="009E064A"/>
    <w:rsid w:val="009E070D"/>
    <w:rsid w:val="009E08D5"/>
    <w:rsid w:val="009E1FFB"/>
    <w:rsid w:val="009E20B7"/>
    <w:rsid w:val="009E234A"/>
    <w:rsid w:val="009E2403"/>
    <w:rsid w:val="009E3E43"/>
    <w:rsid w:val="009E43D5"/>
    <w:rsid w:val="009E46B6"/>
    <w:rsid w:val="009E46BC"/>
    <w:rsid w:val="009E4CDE"/>
    <w:rsid w:val="009E4DF9"/>
    <w:rsid w:val="009E61A9"/>
    <w:rsid w:val="009E62AF"/>
    <w:rsid w:val="009E6E3B"/>
    <w:rsid w:val="009F047D"/>
    <w:rsid w:val="009F0698"/>
    <w:rsid w:val="009F0935"/>
    <w:rsid w:val="009F0A4E"/>
    <w:rsid w:val="009F0F49"/>
    <w:rsid w:val="009F18CF"/>
    <w:rsid w:val="009F3362"/>
    <w:rsid w:val="009F3379"/>
    <w:rsid w:val="009F402F"/>
    <w:rsid w:val="009F474E"/>
    <w:rsid w:val="009F4CE8"/>
    <w:rsid w:val="009F4E56"/>
    <w:rsid w:val="009F4FBE"/>
    <w:rsid w:val="009F53C4"/>
    <w:rsid w:val="009F5AAD"/>
    <w:rsid w:val="009F619F"/>
    <w:rsid w:val="009F639D"/>
    <w:rsid w:val="009F644C"/>
    <w:rsid w:val="009F7959"/>
    <w:rsid w:val="009F7C63"/>
    <w:rsid w:val="009F7D62"/>
    <w:rsid w:val="009F7E51"/>
    <w:rsid w:val="009F7F79"/>
    <w:rsid w:val="00A000BE"/>
    <w:rsid w:val="00A000F5"/>
    <w:rsid w:val="00A00765"/>
    <w:rsid w:val="00A01B3A"/>
    <w:rsid w:val="00A01FC5"/>
    <w:rsid w:val="00A0216C"/>
    <w:rsid w:val="00A021C2"/>
    <w:rsid w:val="00A02524"/>
    <w:rsid w:val="00A025B4"/>
    <w:rsid w:val="00A02885"/>
    <w:rsid w:val="00A028CC"/>
    <w:rsid w:val="00A02961"/>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6D5"/>
    <w:rsid w:val="00A1780C"/>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27B9E"/>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561"/>
    <w:rsid w:val="00A41AC1"/>
    <w:rsid w:val="00A41CA4"/>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8DF"/>
    <w:rsid w:val="00A47A85"/>
    <w:rsid w:val="00A47B75"/>
    <w:rsid w:val="00A50181"/>
    <w:rsid w:val="00A507A9"/>
    <w:rsid w:val="00A510B9"/>
    <w:rsid w:val="00A51E81"/>
    <w:rsid w:val="00A51E96"/>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95C"/>
    <w:rsid w:val="00A62C51"/>
    <w:rsid w:val="00A63571"/>
    <w:rsid w:val="00A637A9"/>
    <w:rsid w:val="00A63BD0"/>
    <w:rsid w:val="00A63C55"/>
    <w:rsid w:val="00A63C9A"/>
    <w:rsid w:val="00A63D79"/>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2C63"/>
    <w:rsid w:val="00A83F3F"/>
    <w:rsid w:val="00A84166"/>
    <w:rsid w:val="00A84566"/>
    <w:rsid w:val="00A84687"/>
    <w:rsid w:val="00A84D66"/>
    <w:rsid w:val="00A85A68"/>
    <w:rsid w:val="00A865DA"/>
    <w:rsid w:val="00A87390"/>
    <w:rsid w:val="00A90AF8"/>
    <w:rsid w:val="00A912A9"/>
    <w:rsid w:val="00A91483"/>
    <w:rsid w:val="00A920B8"/>
    <w:rsid w:val="00A92611"/>
    <w:rsid w:val="00A934E0"/>
    <w:rsid w:val="00A93740"/>
    <w:rsid w:val="00A93C5D"/>
    <w:rsid w:val="00A940CF"/>
    <w:rsid w:val="00A94866"/>
    <w:rsid w:val="00A9488B"/>
    <w:rsid w:val="00A94AAE"/>
    <w:rsid w:val="00A96518"/>
    <w:rsid w:val="00A96630"/>
    <w:rsid w:val="00A967FE"/>
    <w:rsid w:val="00A96B83"/>
    <w:rsid w:val="00A97192"/>
    <w:rsid w:val="00A97EDD"/>
    <w:rsid w:val="00A97EF0"/>
    <w:rsid w:val="00AA0C6E"/>
    <w:rsid w:val="00AA0DC1"/>
    <w:rsid w:val="00AA0EAF"/>
    <w:rsid w:val="00AA1198"/>
    <w:rsid w:val="00AA1D7C"/>
    <w:rsid w:val="00AA23FB"/>
    <w:rsid w:val="00AA2718"/>
    <w:rsid w:val="00AA29DF"/>
    <w:rsid w:val="00AA2A14"/>
    <w:rsid w:val="00AA362E"/>
    <w:rsid w:val="00AA41F9"/>
    <w:rsid w:val="00AA4CE6"/>
    <w:rsid w:val="00AA52E1"/>
    <w:rsid w:val="00AA58C8"/>
    <w:rsid w:val="00AA60B3"/>
    <w:rsid w:val="00AA62D6"/>
    <w:rsid w:val="00AA6640"/>
    <w:rsid w:val="00AA66DF"/>
    <w:rsid w:val="00AA6796"/>
    <w:rsid w:val="00AA6B91"/>
    <w:rsid w:val="00AA78B2"/>
    <w:rsid w:val="00AA7A00"/>
    <w:rsid w:val="00AA7C0D"/>
    <w:rsid w:val="00AA7DD1"/>
    <w:rsid w:val="00AB11F7"/>
    <w:rsid w:val="00AB1754"/>
    <w:rsid w:val="00AB1EF3"/>
    <w:rsid w:val="00AB2DB9"/>
    <w:rsid w:val="00AB2E78"/>
    <w:rsid w:val="00AB2FA0"/>
    <w:rsid w:val="00AB3B35"/>
    <w:rsid w:val="00AB3B5E"/>
    <w:rsid w:val="00AB3EA4"/>
    <w:rsid w:val="00AB5541"/>
    <w:rsid w:val="00AB5657"/>
    <w:rsid w:val="00AB5869"/>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8B2"/>
    <w:rsid w:val="00AC69AA"/>
    <w:rsid w:val="00AC6CCC"/>
    <w:rsid w:val="00AC6F14"/>
    <w:rsid w:val="00AC7575"/>
    <w:rsid w:val="00AC7766"/>
    <w:rsid w:val="00AC7C29"/>
    <w:rsid w:val="00AD010C"/>
    <w:rsid w:val="00AD0431"/>
    <w:rsid w:val="00AD0911"/>
    <w:rsid w:val="00AD09B4"/>
    <w:rsid w:val="00AD0F22"/>
    <w:rsid w:val="00AD16FA"/>
    <w:rsid w:val="00AD1B88"/>
    <w:rsid w:val="00AD2428"/>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5BC"/>
    <w:rsid w:val="00AE6BBE"/>
    <w:rsid w:val="00AE6BCB"/>
    <w:rsid w:val="00AE6EA9"/>
    <w:rsid w:val="00AE7624"/>
    <w:rsid w:val="00AF0AB7"/>
    <w:rsid w:val="00AF0F4B"/>
    <w:rsid w:val="00AF120E"/>
    <w:rsid w:val="00AF1430"/>
    <w:rsid w:val="00AF176A"/>
    <w:rsid w:val="00AF17A1"/>
    <w:rsid w:val="00AF1844"/>
    <w:rsid w:val="00AF19EE"/>
    <w:rsid w:val="00AF2399"/>
    <w:rsid w:val="00AF24D0"/>
    <w:rsid w:val="00AF2695"/>
    <w:rsid w:val="00AF2BB5"/>
    <w:rsid w:val="00AF3394"/>
    <w:rsid w:val="00AF42F9"/>
    <w:rsid w:val="00AF4EF5"/>
    <w:rsid w:val="00AF551E"/>
    <w:rsid w:val="00AF58B1"/>
    <w:rsid w:val="00AF5CF4"/>
    <w:rsid w:val="00AF6074"/>
    <w:rsid w:val="00AF62E6"/>
    <w:rsid w:val="00AF6775"/>
    <w:rsid w:val="00AF6844"/>
    <w:rsid w:val="00AF76C1"/>
    <w:rsid w:val="00AF7A1A"/>
    <w:rsid w:val="00AF7CB0"/>
    <w:rsid w:val="00AF7F98"/>
    <w:rsid w:val="00AF7FB3"/>
    <w:rsid w:val="00B004F2"/>
    <w:rsid w:val="00B00C12"/>
    <w:rsid w:val="00B00C76"/>
    <w:rsid w:val="00B012CF"/>
    <w:rsid w:val="00B015FC"/>
    <w:rsid w:val="00B01A92"/>
    <w:rsid w:val="00B01C30"/>
    <w:rsid w:val="00B0318E"/>
    <w:rsid w:val="00B038D3"/>
    <w:rsid w:val="00B03CE0"/>
    <w:rsid w:val="00B05A03"/>
    <w:rsid w:val="00B06A47"/>
    <w:rsid w:val="00B06EA0"/>
    <w:rsid w:val="00B07655"/>
    <w:rsid w:val="00B07665"/>
    <w:rsid w:val="00B1096B"/>
    <w:rsid w:val="00B1123C"/>
    <w:rsid w:val="00B116BB"/>
    <w:rsid w:val="00B123E4"/>
    <w:rsid w:val="00B12512"/>
    <w:rsid w:val="00B12BF6"/>
    <w:rsid w:val="00B1388F"/>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4F4"/>
    <w:rsid w:val="00B2459A"/>
    <w:rsid w:val="00B24708"/>
    <w:rsid w:val="00B24D95"/>
    <w:rsid w:val="00B252D4"/>
    <w:rsid w:val="00B2797E"/>
    <w:rsid w:val="00B27C6D"/>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37F9D"/>
    <w:rsid w:val="00B40021"/>
    <w:rsid w:val="00B4080D"/>
    <w:rsid w:val="00B40DCB"/>
    <w:rsid w:val="00B41056"/>
    <w:rsid w:val="00B411DB"/>
    <w:rsid w:val="00B413C6"/>
    <w:rsid w:val="00B41C66"/>
    <w:rsid w:val="00B42273"/>
    <w:rsid w:val="00B424B6"/>
    <w:rsid w:val="00B43A30"/>
    <w:rsid w:val="00B44939"/>
    <w:rsid w:val="00B44C07"/>
    <w:rsid w:val="00B44DAE"/>
    <w:rsid w:val="00B45F90"/>
    <w:rsid w:val="00B466FC"/>
    <w:rsid w:val="00B4694C"/>
    <w:rsid w:val="00B4698A"/>
    <w:rsid w:val="00B46BD1"/>
    <w:rsid w:val="00B46C90"/>
    <w:rsid w:val="00B47415"/>
    <w:rsid w:val="00B47535"/>
    <w:rsid w:val="00B47571"/>
    <w:rsid w:val="00B477F1"/>
    <w:rsid w:val="00B4792F"/>
    <w:rsid w:val="00B47C05"/>
    <w:rsid w:val="00B50760"/>
    <w:rsid w:val="00B507A5"/>
    <w:rsid w:val="00B51EAA"/>
    <w:rsid w:val="00B51F3F"/>
    <w:rsid w:val="00B5221E"/>
    <w:rsid w:val="00B522AC"/>
    <w:rsid w:val="00B5244E"/>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5C5"/>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1C3F"/>
    <w:rsid w:val="00B72BAC"/>
    <w:rsid w:val="00B73978"/>
    <w:rsid w:val="00B73A00"/>
    <w:rsid w:val="00B73A2E"/>
    <w:rsid w:val="00B741D0"/>
    <w:rsid w:val="00B7494D"/>
    <w:rsid w:val="00B7560A"/>
    <w:rsid w:val="00B75AEC"/>
    <w:rsid w:val="00B75AF1"/>
    <w:rsid w:val="00B75F6D"/>
    <w:rsid w:val="00B7632D"/>
    <w:rsid w:val="00B76501"/>
    <w:rsid w:val="00B76EDE"/>
    <w:rsid w:val="00B76FA2"/>
    <w:rsid w:val="00B772DE"/>
    <w:rsid w:val="00B77492"/>
    <w:rsid w:val="00B8010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6E8A"/>
    <w:rsid w:val="00B871CF"/>
    <w:rsid w:val="00B87FE9"/>
    <w:rsid w:val="00B9137D"/>
    <w:rsid w:val="00B91A4A"/>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B22"/>
    <w:rsid w:val="00B97D87"/>
    <w:rsid w:val="00BA05C9"/>
    <w:rsid w:val="00BA080B"/>
    <w:rsid w:val="00BA0A4F"/>
    <w:rsid w:val="00BA0F66"/>
    <w:rsid w:val="00BA1311"/>
    <w:rsid w:val="00BA1D8F"/>
    <w:rsid w:val="00BA28D7"/>
    <w:rsid w:val="00BA2E99"/>
    <w:rsid w:val="00BA316D"/>
    <w:rsid w:val="00BA31F7"/>
    <w:rsid w:val="00BA341F"/>
    <w:rsid w:val="00BA38A5"/>
    <w:rsid w:val="00BA3D88"/>
    <w:rsid w:val="00BA48B2"/>
    <w:rsid w:val="00BA4ACB"/>
    <w:rsid w:val="00BA4D96"/>
    <w:rsid w:val="00BA5539"/>
    <w:rsid w:val="00BA5C6D"/>
    <w:rsid w:val="00BA5D95"/>
    <w:rsid w:val="00BA6209"/>
    <w:rsid w:val="00BA69FA"/>
    <w:rsid w:val="00BA6AB3"/>
    <w:rsid w:val="00BA6EE1"/>
    <w:rsid w:val="00BA733E"/>
    <w:rsid w:val="00BA74D7"/>
    <w:rsid w:val="00BB0514"/>
    <w:rsid w:val="00BB0E6A"/>
    <w:rsid w:val="00BB0FC8"/>
    <w:rsid w:val="00BB174C"/>
    <w:rsid w:val="00BB1ED5"/>
    <w:rsid w:val="00BB2AAF"/>
    <w:rsid w:val="00BB2B55"/>
    <w:rsid w:val="00BB2D1F"/>
    <w:rsid w:val="00BB2F46"/>
    <w:rsid w:val="00BB3B0E"/>
    <w:rsid w:val="00BB410E"/>
    <w:rsid w:val="00BB45B4"/>
    <w:rsid w:val="00BB45DF"/>
    <w:rsid w:val="00BB4642"/>
    <w:rsid w:val="00BB468C"/>
    <w:rsid w:val="00BB4A57"/>
    <w:rsid w:val="00BB4FB3"/>
    <w:rsid w:val="00BB5270"/>
    <w:rsid w:val="00BB536B"/>
    <w:rsid w:val="00BB54F0"/>
    <w:rsid w:val="00BB6B79"/>
    <w:rsid w:val="00BB71B1"/>
    <w:rsid w:val="00BB7823"/>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F23"/>
    <w:rsid w:val="00BC7052"/>
    <w:rsid w:val="00BC759E"/>
    <w:rsid w:val="00BC7F89"/>
    <w:rsid w:val="00BD00CF"/>
    <w:rsid w:val="00BD0C86"/>
    <w:rsid w:val="00BD22D9"/>
    <w:rsid w:val="00BD3AB9"/>
    <w:rsid w:val="00BD3C64"/>
    <w:rsid w:val="00BD41D7"/>
    <w:rsid w:val="00BD4544"/>
    <w:rsid w:val="00BD498D"/>
    <w:rsid w:val="00BD5254"/>
    <w:rsid w:val="00BD584D"/>
    <w:rsid w:val="00BD65B2"/>
    <w:rsid w:val="00BD6C44"/>
    <w:rsid w:val="00BD7C43"/>
    <w:rsid w:val="00BE0587"/>
    <w:rsid w:val="00BE180E"/>
    <w:rsid w:val="00BE1858"/>
    <w:rsid w:val="00BE190E"/>
    <w:rsid w:val="00BE1F90"/>
    <w:rsid w:val="00BE2540"/>
    <w:rsid w:val="00BE2699"/>
    <w:rsid w:val="00BE26FA"/>
    <w:rsid w:val="00BE2D5F"/>
    <w:rsid w:val="00BE3B73"/>
    <w:rsid w:val="00BE3C0E"/>
    <w:rsid w:val="00BE598F"/>
    <w:rsid w:val="00BE6552"/>
    <w:rsid w:val="00BE7215"/>
    <w:rsid w:val="00BE7C72"/>
    <w:rsid w:val="00BF073D"/>
    <w:rsid w:val="00BF129F"/>
    <w:rsid w:val="00BF1959"/>
    <w:rsid w:val="00BF1D3B"/>
    <w:rsid w:val="00BF22F5"/>
    <w:rsid w:val="00BF2B58"/>
    <w:rsid w:val="00BF31CC"/>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3738"/>
    <w:rsid w:val="00C03A49"/>
    <w:rsid w:val="00C03EB7"/>
    <w:rsid w:val="00C04406"/>
    <w:rsid w:val="00C0495E"/>
    <w:rsid w:val="00C04FFE"/>
    <w:rsid w:val="00C0533D"/>
    <w:rsid w:val="00C05A4B"/>
    <w:rsid w:val="00C06CA3"/>
    <w:rsid w:val="00C06F50"/>
    <w:rsid w:val="00C07161"/>
    <w:rsid w:val="00C075EF"/>
    <w:rsid w:val="00C07985"/>
    <w:rsid w:val="00C079DD"/>
    <w:rsid w:val="00C07B07"/>
    <w:rsid w:val="00C07F25"/>
    <w:rsid w:val="00C1015C"/>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9F"/>
    <w:rsid w:val="00C25FC8"/>
    <w:rsid w:val="00C26588"/>
    <w:rsid w:val="00C265EA"/>
    <w:rsid w:val="00C271D1"/>
    <w:rsid w:val="00C3061F"/>
    <w:rsid w:val="00C31457"/>
    <w:rsid w:val="00C31BFE"/>
    <w:rsid w:val="00C32030"/>
    <w:rsid w:val="00C327B5"/>
    <w:rsid w:val="00C32E53"/>
    <w:rsid w:val="00C338F5"/>
    <w:rsid w:val="00C33DBC"/>
    <w:rsid w:val="00C33E8A"/>
    <w:rsid w:val="00C34753"/>
    <w:rsid w:val="00C34BAF"/>
    <w:rsid w:val="00C35066"/>
    <w:rsid w:val="00C3528A"/>
    <w:rsid w:val="00C357D8"/>
    <w:rsid w:val="00C35C26"/>
    <w:rsid w:val="00C35F50"/>
    <w:rsid w:val="00C373EA"/>
    <w:rsid w:val="00C37C99"/>
    <w:rsid w:val="00C37CB5"/>
    <w:rsid w:val="00C37E50"/>
    <w:rsid w:val="00C4066F"/>
    <w:rsid w:val="00C4160C"/>
    <w:rsid w:val="00C4251D"/>
    <w:rsid w:val="00C42A0E"/>
    <w:rsid w:val="00C438F5"/>
    <w:rsid w:val="00C43FFF"/>
    <w:rsid w:val="00C441D7"/>
    <w:rsid w:val="00C44286"/>
    <w:rsid w:val="00C4463D"/>
    <w:rsid w:val="00C447D2"/>
    <w:rsid w:val="00C463A1"/>
    <w:rsid w:val="00C46663"/>
    <w:rsid w:val="00C468E9"/>
    <w:rsid w:val="00C473E1"/>
    <w:rsid w:val="00C47599"/>
    <w:rsid w:val="00C476FC"/>
    <w:rsid w:val="00C477E1"/>
    <w:rsid w:val="00C47C46"/>
    <w:rsid w:val="00C47CE7"/>
    <w:rsid w:val="00C504F9"/>
    <w:rsid w:val="00C50B8F"/>
    <w:rsid w:val="00C515B6"/>
    <w:rsid w:val="00C518BB"/>
    <w:rsid w:val="00C5193E"/>
    <w:rsid w:val="00C52086"/>
    <w:rsid w:val="00C52854"/>
    <w:rsid w:val="00C52A24"/>
    <w:rsid w:val="00C53E1D"/>
    <w:rsid w:val="00C544C8"/>
    <w:rsid w:val="00C54574"/>
    <w:rsid w:val="00C5592D"/>
    <w:rsid w:val="00C56765"/>
    <w:rsid w:val="00C5753C"/>
    <w:rsid w:val="00C57816"/>
    <w:rsid w:val="00C60151"/>
    <w:rsid w:val="00C605A8"/>
    <w:rsid w:val="00C61071"/>
    <w:rsid w:val="00C611D3"/>
    <w:rsid w:val="00C611EA"/>
    <w:rsid w:val="00C612F6"/>
    <w:rsid w:val="00C61989"/>
    <w:rsid w:val="00C619A2"/>
    <w:rsid w:val="00C62047"/>
    <w:rsid w:val="00C62355"/>
    <w:rsid w:val="00C62D98"/>
    <w:rsid w:val="00C632A3"/>
    <w:rsid w:val="00C6399F"/>
    <w:rsid w:val="00C63C93"/>
    <w:rsid w:val="00C63E24"/>
    <w:rsid w:val="00C643C7"/>
    <w:rsid w:val="00C6497D"/>
    <w:rsid w:val="00C64A65"/>
    <w:rsid w:val="00C64C41"/>
    <w:rsid w:val="00C6526E"/>
    <w:rsid w:val="00C654DD"/>
    <w:rsid w:val="00C65A50"/>
    <w:rsid w:val="00C65A5F"/>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85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785"/>
    <w:rsid w:val="00C85D49"/>
    <w:rsid w:val="00C862E8"/>
    <w:rsid w:val="00C86519"/>
    <w:rsid w:val="00C865A4"/>
    <w:rsid w:val="00C8691A"/>
    <w:rsid w:val="00C86E01"/>
    <w:rsid w:val="00C87941"/>
    <w:rsid w:val="00C87AB8"/>
    <w:rsid w:val="00C87B0E"/>
    <w:rsid w:val="00C87E49"/>
    <w:rsid w:val="00C906F5"/>
    <w:rsid w:val="00C90917"/>
    <w:rsid w:val="00C90E94"/>
    <w:rsid w:val="00C91381"/>
    <w:rsid w:val="00C91D8B"/>
    <w:rsid w:val="00C924CD"/>
    <w:rsid w:val="00C93240"/>
    <w:rsid w:val="00C9377F"/>
    <w:rsid w:val="00C93C1B"/>
    <w:rsid w:val="00C940CA"/>
    <w:rsid w:val="00C9427A"/>
    <w:rsid w:val="00C94445"/>
    <w:rsid w:val="00C94529"/>
    <w:rsid w:val="00C948BF"/>
    <w:rsid w:val="00C94A83"/>
    <w:rsid w:val="00C94B9F"/>
    <w:rsid w:val="00C955E6"/>
    <w:rsid w:val="00C95B05"/>
    <w:rsid w:val="00C95D9A"/>
    <w:rsid w:val="00C961E8"/>
    <w:rsid w:val="00C96406"/>
    <w:rsid w:val="00C96CEC"/>
    <w:rsid w:val="00C970BE"/>
    <w:rsid w:val="00C970C8"/>
    <w:rsid w:val="00C97708"/>
    <w:rsid w:val="00C979B7"/>
    <w:rsid w:val="00CA02E5"/>
    <w:rsid w:val="00CA02FE"/>
    <w:rsid w:val="00CA0664"/>
    <w:rsid w:val="00CA1743"/>
    <w:rsid w:val="00CA237E"/>
    <w:rsid w:val="00CA4139"/>
    <w:rsid w:val="00CA42C1"/>
    <w:rsid w:val="00CA47CB"/>
    <w:rsid w:val="00CA5166"/>
    <w:rsid w:val="00CA64E1"/>
    <w:rsid w:val="00CA6BE7"/>
    <w:rsid w:val="00CA6FF8"/>
    <w:rsid w:val="00CA77FA"/>
    <w:rsid w:val="00CB0FB1"/>
    <w:rsid w:val="00CB1979"/>
    <w:rsid w:val="00CB1BFC"/>
    <w:rsid w:val="00CB1C73"/>
    <w:rsid w:val="00CB20ED"/>
    <w:rsid w:val="00CB21ED"/>
    <w:rsid w:val="00CB3C1E"/>
    <w:rsid w:val="00CB3E24"/>
    <w:rsid w:val="00CB3E81"/>
    <w:rsid w:val="00CB46BF"/>
    <w:rsid w:val="00CB55B3"/>
    <w:rsid w:val="00CB5945"/>
    <w:rsid w:val="00CB5BAA"/>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95"/>
    <w:rsid w:val="00CD03A8"/>
    <w:rsid w:val="00CD03AD"/>
    <w:rsid w:val="00CD0750"/>
    <w:rsid w:val="00CD0846"/>
    <w:rsid w:val="00CD0A3B"/>
    <w:rsid w:val="00CD0AB9"/>
    <w:rsid w:val="00CD1747"/>
    <w:rsid w:val="00CD1769"/>
    <w:rsid w:val="00CD2536"/>
    <w:rsid w:val="00CD25F2"/>
    <w:rsid w:val="00CD28BB"/>
    <w:rsid w:val="00CD2D93"/>
    <w:rsid w:val="00CD2E82"/>
    <w:rsid w:val="00CD338F"/>
    <w:rsid w:val="00CD41CC"/>
    <w:rsid w:val="00CD46EA"/>
    <w:rsid w:val="00CD483E"/>
    <w:rsid w:val="00CD4A66"/>
    <w:rsid w:val="00CD5A4E"/>
    <w:rsid w:val="00CD5F1C"/>
    <w:rsid w:val="00CD6A60"/>
    <w:rsid w:val="00CD6C56"/>
    <w:rsid w:val="00CD6F81"/>
    <w:rsid w:val="00CD73FF"/>
    <w:rsid w:val="00CE07F5"/>
    <w:rsid w:val="00CE0A3E"/>
    <w:rsid w:val="00CE0D9D"/>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807"/>
    <w:rsid w:val="00CF0E17"/>
    <w:rsid w:val="00CF1140"/>
    <w:rsid w:val="00CF14EB"/>
    <w:rsid w:val="00CF15A2"/>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5E00"/>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17DBE"/>
    <w:rsid w:val="00D202BA"/>
    <w:rsid w:val="00D20B56"/>
    <w:rsid w:val="00D20B5F"/>
    <w:rsid w:val="00D20F0D"/>
    <w:rsid w:val="00D22226"/>
    <w:rsid w:val="00D232F1"/>
    <w:rsid w:val="00D23CC8"/>
    <w:rsid w:val="00D247A7"/>
    <w:rsid w:val="00D24970"/>
    <w:rsid w:val="00D24EF8"/>
    <w:rsid w:val="00D25088"/>
    <w:rsid w:val="00D25782"/>
    <w:rsid w:val="00D27178"/>
    <w:rsid w:val="00D27B3A"/>
    <w:rsid w:val="00D27D44"/>
    <w:rsid w:val="00D27E76"/>
    <w:rsid w:val="00D304B1"/>
    <w:rsid w:val="00D30CCE"/>
    <w:rsid w:val="00D311C5"/>
    <w:rsid w:val="00D31692"/>
    <w:rsid w:val="00D32167"/>
    <w:rsid w:val="00D32314"/>
    <w:rsid w:val="00D324CF"/>
    <w:rsid w:val="00D325C1"/>
    <w:rsid w:val="00D32FDE"/>
    <w:rsid w:val="00D331C2"/>
    <w:rsid w:val="00D3330B"/>
    <w:rsid w:val="00D33F7A"/>
    <w:rsid w:val="00D3495E"/>
    <w:rsid w:val="00D354EB"/>
    <w:rsid w:val="00D35747"/>
    <w:rsid w:val="00D359A2"/>
    <w:rsid w:val="00D37664"/>
    <w:rsid w:val="00D37F3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C5E"/>
    <w:rsid w:val="00D52566"/>
    <w:rsid w:val="00D525D0"/>
    <w:rsid w:val="00D526C8"/>
    <w:rsid w:val="00D52D75"/>
    <w:rsid w:val="00D539E1"/>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109"/>
    <w:rsid w:val="00D62793"/>
    <w:rsid w:val="00D62B64"/>
    <w:rsid w:val="00D65C16"/>
    <w:rsid w:val="00D65C28"/>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2706"/>
    <w:rsid w:val="00D734C6"/>
    <w:rsid w:val="00D735B7"/>
    <w:rsid w:val="00D73765"/>
    <w:rsid w:val="00D7377C"/>
    <w:rsid w:val="00D740D9"/>
    <w:rsid w:val="00D74236"/>
    <w:rsid w:val="00D75060"/>
    <w:rsid w:val="00D75062"/>
    <w:rsid w:val="00D75B96"/>
    <w:rsid w:val="00D76CA3"/>
    <w:rsid w:val="00D77078"/>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35C"/>
    <w:rsid w:val="00D90B3E"/>
    <w:rsid w:val="00D90C01"/>
    <w:rsid w:val="00D90E13"/>
    <w:rsid w:val="00D91242"/>
    <w:rsid w:val="00D91789"/>
    <w:rsid w:val="00D91F3A"/>
    <w:rsid w:val="00D92083"/>
    <w:rsid w:val="00D93420"/>
    <w:rsid w:val="00D934AE"/>
    <w:rsid w:val="00D93A2C"/>
    <w:rsid w:val="00D93AC0"/>
    <w:rsid w:val="00D94336"/>
    <w:rsid w:val="00D94650"/>
    <w:rsid w:val="00D94A6A"/>
    <w:rsid w:val="00D95547"/>
    <w:rsid w:val="00D959F6"/>
    <w:rsid w:val="00D95D18"/>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17"/>
    <w:rsid w:val="00DA649F"/>
    <w:rsid w:val="00DA6C21"/>
    <w:rsid w:val="00DA72F8"/>
    <w:rsid w:val="00DA758B"/>
    <w:rsid w:val="00DA7A8A"/>
    <w:rsid w:val="00DA7EE1"/>
    <w:rsid w:val="00DB0683"/>
    <w:rsid w:val="00DB27C4"/>
    <w:rsid w:val="00DB2857"/>
    <w:rsid w:val="00DB374C"/>
    <w:rsid w:val="00DB3DC2"/>
    <w:rsid w:val="00DB45F0"/>
    <w:rsid w:val="00DB47E8"/>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3B"/>
    <w:rsid w:val="00DC2956"/>
    <w:rsid w:val="00DC3291"/>
    <w:rsid w:val="00DC34E7"/>
    <w:rsid w:val="00DC35BA"/>
    <w:rsid w:val="00DC3961"/>
    <w:rsid w:val="00DC3A1D"/>
    <w:rsid w:val="00DC3D76"/>
    <w:rsid w:val="00DC3F3B"/>
    <w:rsid w:val="00DC4456"/>
    <w:rsid w:val="00DC4BE0"/>
    <w:rsid w:val="00DC5B6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69"/>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7F0"/>
    <w:rsid w:val="00DE18FF"/>
    <w:rsid w:val="00DE1EFB"/>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829"/>
    <w:rsid w:val="00DE5F20"/>
    <w:rsid w:val="00DE661B"/>
    <w:rsid w:val="00DE6E2B"/>
    <w:rsid w:val="00DE6ED4"/>
    <w:rsid w:val="00DE7037"/>
    <w:rsid w:val="00DE72D6"/>
    <w:rsid w:val="00DF0AF7"/>
    <w:rsid w:val="00DF144A"/>
    <w:rsid w:val="00DF16AF"/>
    <w:rsid w:val="00DF17DB"/>
    <w:rsid w:val="00DF1869"/>
    <w:rsid w:val="00DF27B3"/>
    <w:rsid w:val="00DF28BA"/>
    <w:rsid w:val="00DF3708"/>
    <w:rsid w:val="00DF3B34"/>
    <w:rsid w:val="00DF3CAC"/>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2D0"/>
    <w:rsid w:val="00E04697"/>
    <w:rsid w:val="00E04919"/>
    <w:rsid w:val="00E05E2D"/>
    <w:rsid w:val="00E069E3"/>
    <w:rsid w:val="00E075F4"/>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16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82B"/>
    <w:rsid w:val="00E25A55"/>
    <w:rsid w:val="00E25B02"/>
    <w:rsid w:val="00E25CFD"/>
    <w:rsid w:val="00E25D98"/>
    <w:rsid w:val="00E262E0"/>
    <w:rsid w:val="00E2694C"/>
    <w:rsid w:val="00E270AB"/>
    <w:rsid w:val="00E27A96"/>
    <w:rsid w:val="00E27D60"/>
    <w:rsid w:val="00E30A51"/>
    <w:rsid w:val="00E30EE4"/>
    <w:rsid w:val="00E30F82"/>
    <w:rsid w:val="00E32664"/>
    <w:rsid w:val="00E3277D"/>
    <w:rsid w:val="00E32C8E"/>
    <w:rsid w:val="00E33261"/>
    <w:rsid w:val="00E345D2"/>
    <w:rsid w:val="00E347D3"/>
    <w:rsid w:val="00E34C32"/>
    <w:rsid w:val="00E355F1"/>
    <w:rsid w:val="00E3566E"/>
    <w:rsid w:val="00E3567D"/>
    <w:rsid w:val="00E357B2"/>
    <w:rsid w:val="00E35E7C"/>
    <w:rsid w:val="00E35F01"/>
    <w:rsid w:val="00E365AF"/>
    <w:rsid w:val="00E36BA8"/>
    <w:rsid w:val="00E375BF"/>
    <w:rsid w:val="00E3782C"/>
    <w:rsid w:val="00E37A98"/>
    <w:rsid w:val="00E41326"/>
    <w:rsid w:val="00E416DA"/>
    <w:rsid w:val="00E41B4B"/>
    <w:rsid w:val="00E41F75"/>
    <w:rsid w:val="00E42587"/>
    <w:rsid w:val="00E42A6B"/>
    <w:rsid w:val="00E42AB8"/>
    <w:rsid w:val="00E42B7C"/>
    <w:rsid w:val="00E43338"/>
    <w:rsid w:val="00E43E42"/>
    <w:rsid w:val="00E43FBD"/>
    <w:rsid w:val="00E448B7"/>
    <w:rsid w:val="00E50D81"/>
    <w:rsid w:val="00E50F51"/>
    <w:rsid w:val="00E50F94"/>
    <w:rsid w:val="00E520D6"/>
    <w:rsid w:val="00E52B67"/>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341D"/>
    <w:rsid w:val="00E6378C"/>
    <w:rsid w:val="00E63B9F"/>
    <w:rsid w:val="00E63E0C"/>
    <w:rsid w:val="00E63EFA"/>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4D11"/>
    <w:rsid w:val="00E75068"/>
    <w:rsid w:val="00E76292"/>
    <w:rsid w:val="00E76434"/>
    <w:rsid w:val="00E76918"/>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EC6"/>
    <w:rsid w:val="00EA256A"/>
    <w:rsid w:val="00EA4193"/>
    <w:rsid w:val="00EA4970"/>
    <w:rsid w:val="00EA4E23"/>
    <w:rsid w:val="00EA56A6"/>
    <w:rsid w:val="00EA6573"/>
    <w:rsid w:val="00EA65DE"/>
    <w:rsid w:val="00EA6D1E"/>
    <w:rsid w:val="00EA6E8F"/>
    <w:rsid w:val="00EA6F5B"/>
    <w:rsid w:val="00EA7102"/>
    <w:rsid w:val="00EA76DD"/>
    <w:rsid w:val="00EB01C2"/>
    <w:rsid w:val="00EB03BA"/>
    <w:rsid w:val="00EB0868"/>
    <w:rsid w:val="00EB164F"/>
    <w:rsid w:val="00EB23E7"/>
    <w:rsid w:val="00EB320E"/>
    <w:rsid w:val="00EB3280"/>
    <w:rsid w:val="00EB33BE"/>
    <w:rsid w:val="00EB35C1"/>
    <w:rsid w:val="00EB3686"/>
    <w:rsid w:val="00EB381D"/>
    <w:rsid w:val="00EB396E"/>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0A5"/>
    <w:rsid w:val="00EC5275"/>
    <w:rsid w:val="00EC76CF"/>
    <w:rsid w:val="00EC77B6"/>
    <w:rsid w:val="00ED0C16"/>
    <w:rsid w:val="00ED0DC7"/>
    <w:rsid w:val="00ED115C"/>
    <w:rsid w:val="00ED1268"/>
    <w:rsid w:val="00ED1DC6"/>
    <w:rsid w:val="00ED209B"/>
    <w:rsid w:val="00ED24CE"/>
    <w:rsid w:val="00ED2787"/>
    <w:rsid w:val="00ED2C6C"/>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4ED9"/>
    <w:rsid w:val="00EE523A"/>
    <w:rsid w:val="00EE5478"/>
    <w:rsid w:val="00EE54B9"/>
    <w:rsid w:val="00EE593B"/>
    <w:rsid w:val="00EE5F7A"/>
    <w:rsid w:val="00EE5FC7"/>
    <w:rsid w:val="00EE62BA"/>
    <w:rsid w:val="00EE6920"/>
    <w:rsid w:val="00EE6E84"/>
    <w:rsid w:val="00EE7654"/>
    <w:rsid w:val="00EF135D"/>
    <w:rsid w:val="00EF13E9"/>
    <w:rsid w:val="00EF22B7"/>
    <w:rsid w:val="00EF2C7C"/>
    <w:rsid w:val="00EF393F"/>
    <w:rsid w:val="00EF45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72"/>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089"/>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AA8"/>
    <w:rsid w:val="00F37882"/>
    <w:rsid w:val="00F40570"/>
    <w:rsid w:val="00F40916"/>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CD2"/>
    <w:rsid w:val="00F54219"/>
    <w:rsid w:val="00F54370"/>
    <w:rsid w:val="00F54EE9"/>
    <w:rsid w:val="00F55531"/>
    <w:rsid w:val="00F555C4"/>
    <w:rsid w:val="00F55DB5"/>
    <w:rsid w:val="00F560B4"/>
    <w:rsid w:val="00F56281"/>
    <w:rsid w:val="00F56594"/>
    <w:rsid w:val="00F56ACB"/>
    <w:rsid w:val="00F56FD0"/>
    <w:rsid w:val="00F57102"/>
    <w:rsid w:val="00F5729B"/>
    <w:rsid w:val="00F57665"/>
    <w:rsid w:val="00F576E0"/>
    <w:rsid w:val="00F57868"/>
    <w:rsid w:val="00F602FE"/>
    <w:rsid w:val="00F609CA"/>
    <w:rsid w:val="00F610E0"/>
    <w:rsid w:val="00F611D1"/>
    <w:rsid w:val="00F618E0"/>
    <w:rsid w:val="00F61A15"/>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77C89"/>
    <w:rsid w:val="00F80241"/>
    <w:rsid w:val="00F80B9A"/>
    <w:rsid w:val="00F815F6"/>
    <w:rsid w:val="00F81695"/>
    <w:rsid w:val="00F81F56"/>
    <w:rsid w:val="00F82282"/>
    <w:rsid w:val="00F82324"/>
    <w:rsid w:val="00F83041"/>
    <w:rsid w:val="00F83398"/>
    <w:rsid w:val="00F835DF"/>
    <w:rsid w:val="00F84093"/>
    <w:rsid w:val="00F85285"/>
    <w:rsid w:val="00F858CF"/>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12F"/>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363"/>
    <w:rsid w:val="00FB3981"/>
    <w:rsid w:val="00FB3AC8"/>
    <w:rsid w:val="00FB3D71"/>
    <w:rsid w:val="00FB3D84"/>
    <w:rsid w:val="00FB458B"/>
    <w:rsid w:val="00FB4C59"/>
    <w:rsid w:val="00FB553F"/>
    <w:rsid w:val="00FB5700"/>
    <w:rsid w:val="00FB5BAC"/>
    <w:rsid w:val="00FB5D95"/>
    <w:rsid w:val="00FB633B"/>
    <w:rsid w:val="00FB66D2"/>
    <w:rsid w:val="00FB6A6A"/>
    <w:rsid w:val="00FB6F1C"/>
    <w:rsid w:val="00FB78A1"/>
    <w:rsid w:val="00FB7BCA"/>
    <w:rsid w:val="00FB7F9A"/>
    <w:rsid w:val="00FC0DC2"/>
    <w:rsid w:val="00FC0FDA"/>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0EC"/>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54C"/>
    <w:rsid w:val="00FD79BE"/>
    <w:rsid w:val="00FD7C41"/>
    <w:rsid w:val="00FE0220"/>
    <w:rsid w:val="00FE0385"/>
    <w:rsid w:val="00FE07A7"/>
    <w:rsid w:val="00FE0996"/>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137"/>
    <w:rsid w:val="00FF0550"/>
    <w:rsid w:val="00FF0594"/>
    <w:rsid w:val="00FF05F7"/>
    <w:rsid w:val="00FF0683"/>
    <w:rsid w:val="00FF074B"/>
    <w:rsid w:val="00FF0E01"/>
    <w:rsid w:val="00FF116E"/>
    <w:rsid w:val="00FF12F1"/>
    <w:rsid w:val="00FF203A"/>
    <w:rsid w:val="00FF223E"/>
    <w:rsid w:val="00FF25B9"/>
    <w:rsid w:val="00FF2F9E"/>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15EC976-27F8-4ED2-86E8-B305EC9CD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Normal"/>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OC3">
    <w:name w:val="toc 3"/>
    <w:basedOn w:val="Normal"/>
    <w:next w:val="Normal"/>
    <w:autoRedefine/>
    <w:uiPriority w:val="39"/>
    <w:unhideWhenUsed/>
    <w:rsid w:val="00EB7823"/>
    <w:pPr>
      <w:spacing w:after="100"/>
      <w:ind w:left="420"/>
    </w:pPr>
  </w:style>
  <w:style w:type="paragraph" w:customStyle="1" w:styleId="bodytext0">
    <w:name w:val="bodytext"/>
    <w:basedOn w:val="Normal"/>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Normal"/>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Normal"/>
    <w:rsid w:val="000C037A"/>
    <w:pPr>
      <w:spacing w:line="240" w:lineRule="exact"/>
    </w:pPr>
    <w:rPr>
      <w:rFonts w:ascii="Tahoma" w:eastAsia="Times New Roman" w:hAnsi="Tahoma" w:cs="Times New Roman"/>
      <w:sz w:val="20"/>
      <w:szCs w:val="20"/>
      <w:lang w:val="en-US" w:eastAsia="en-US"/>
    </w:rPr>
  </w:style>
  <w:style w:type="paragraph" w:styleId="BodyTextIndent">
    <w:name w:val="Body Text Indent"/>
    <w:basedOn w:val="Normal"/>
    <w:link w:val="BodyTextIndentChar"/>
    <w:uiPriority w:val="99"/>
    <w:unhideWhenUsed/>
    <w:rsid w:val="00EE2CA3"/>
    <w:pPr>
      <w:spacing w:after="120"/>
      <w:ind w:left="283"/>
    </w:pPr>
  </w:style>
  <w:style w:type="character" w:customStyle="1" w:styleId="BodyTextIndentChar">
    <w:name w:val="Body Text Indent Char"/>
    <w:basedOn w:val="DefaultParagraphFont"/>
    <w:link w:val="BodyTextIndent"/>
    <w:uiPriority w:val="99"/>
    <w:rsid w:val="00EE2CA3"/>
  </w:style>
  <w:style w:type="character" w:customStyle="1" w:styleId="form-control">
    <w:name w:val="form-control"/>
    <w:rsid w:val="009E4DF9"/>
  </w:style>
  <w:style w:type="paragraph" w:customStyle="1" w:styleId="xmsonormal">
    <w:name w:val="x_msonormal"/>
    <w:basedOn w:val="Normal"/>
    <w:rsid w:val="00B507A5"/>
    <w:pPr>
      <w:spacing w:after="0" w:line="240" w:lineRule="auto"/>
    </w:pPr>
    <w:rPr>
      <w:rFonts w:ascii="Aptos" w:eastAsiaTheme="minorHAnsi" w:hAnsi="Aptos" w:cs="Aptos"/>
      <w:sz w:val="24"/>
      <w:szCs w:val="24"/>
    </w:rPr>
  </w:style>
  <w:style w:type="character" w:customStyle="1" w:styleId="UnresolvedMention1">
    <w:name w:val="Unresolved Mention1"/>
    <w:basedOn w:val="DefaultParagraphFont"/>
    <w:uiPriority w:val="99"/>
    <w:semiHidden/>
    <w:unhideWhenUsed/>
    <w:rsid w:val="00BB2D1F"/>
    <w:rPr>
      <w:color w:val="605E5C"/>
      <w:shd w:val="clear" w:color="auto" w:fill="E1DFDD"/>
    </w:rPr>
  </w:style>
  <w:style w:type="character" w:styleId="UnresolvedMention">
    <w:name w:val="Unresolved Mention"/>
    <w:basedOn w:val="DefaultParagraphFont"/>
    <w:uiPriority w:val="99"/>
    <w:semiHidden/>
    <w:unhideWhenUsed/>
    <w:rsid w:val="00C945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ate.dabasinskiene@kaunas.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tel:%20+370%20615%2049%20286"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gita.sakalauskien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7991692"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A24D54-236D-4040-AECD-863D1D7DD6E4}">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40</Pages>
  <Words>50816</Words>
  <Characters>28966</Characters>
  <Application>Microsoft Office Word</Application>
  <DocSecurity>0</DocSecurity>
  <Lines>241</Lines>
  <Paragraphs>159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9</cp:revision>
  <cp:lastPrinted>2026-04-10T10:55:00Z</cp:lastPrinted>
  <dcterms:created xsi:type="dcterms:W3CDTF">2026-05-21T11:58:00Z</dcterms:created>
  <dcterms:modified xsi:type="dcterms:W3CDTF">2026-05-27T12:14:00Z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